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C5D" w:rsidRDefault="00684C5D" w:rsidP="00D744AD">
      <w:pPr>
        <w:jc w:val="center"/>
        <w:rPr>
          <w:rFonts w:asciiTheme="majorHAnsi" w:hAnsiTheme="majorHAnsi"/>
          <w:sz w:val="24"/>
        </w:rPr>
      </w:pPr>
      <w:r w:rsidRPr="00684C5D">
        <w:rPr>
          <w:rFonts w:asciiTheme="majorHAnsi" w:hAnsiTheme="majorHAnsi"/>
          <w:sz w:val="24"/>
        </w:rPr>
        <w:t>Convegno Nazionale AIPaS</w:t>
      </w:r>
    </w:p>
    <w:p w:rsidR="00684C5D" w:rsidRPr="00684C5D" w:rsidRDefault="00684C5D" w:rsidP="00D744AD">
      <w:pPr>
        <w:jc w:val="center"/>
        <w:rPr>
          <w:rFonts w:asciiTheme="majorHAnsi" w:hAnsiTheme="majorHAnsi"/>
          <w:b/>
          <w:smallCaps/>
          <w:sz w:val="24"/>
        </w:rPr>
      </w:pPr>
      <w:r w:rsidRPr="00684C5D">
        <w:rPr>
          <w:rFonts w:asciiTheme="majorHAnsi" w:hAnsiTheme="majorHAnsi"/>
          <w:b/>
          <w:smallCaps/>
          <w:sz w:val="24"/>
        </w:rPr>
        <w:t>La famiglia nella gioia e nel dolore</w:t>
      </w:r>
    </w:p>
    <w:p w:rsidR="00684C5D" w:rsidRPr="00684C5D" w:rsidRDefault="00684C5D" w:rsidP="00D744AD">
      <w:pPr>
        <w:jc w:val="center"/>
        <w:rPr>
          <w:rFonts w:asciiTheme="majorHAnsi" w:hAnsiTheme="majorHAnsi"/>
        </w:rPr>
      </w:pPr>
      <w:r w:rsidRPr="00684C5D">
        <w:rPr>
          <w:rFonts w:asciiTheme="majorHAnsi" w:hAnsiTheme="majorHAnsi"/>
        </w:rPr>
        <w:t>Assisi, 8 ottobre 2014</w:t>
      </w:r>
    </w:p>
    <w:p w:rsidR="00684C5D" w:rsidRDefault="00684C5D" w:rsidP="00D744AD">
      <w:pPr>
        <w:jc w:val="center"/>
        <w:rPr>
          <w:rFonts w:asciiTheme="majorHAnsi" w:hAnsiTheme="majorHAnsi"/>
          <w:b/>
          <w:sz w:val="24"/>
        </w:rPr>
      </w:pPr>
    </w:p>
    <w:p w:rsidR="000D49FB" w:rsidRDefault="00D744AD" w:rsidP="00D744AD">
      <w:pPr>
        <w:jc w:val="center"/>
        <w:rPr>
          <w:rFonts w:asciiTheme="majorHAnsi" w:hAnsiTheme="majorHAnsi"/>
          <w:b/>
          <w:sz w:val="24"/>
        </w:rPr>
      </w:pPr>
      <w:r w:rsidRPr="00D744AD">
        <w:rPr>
          <w:rFonts w:asciiTheme="majorHAnsi" w:hAnsiTheme="majorHAnsi"/>
          <w:b/>
          <w:sz w:val="24"/>
        </w:rPr>
        <w:t>La famiglia nella pastorale della salute</w:t>
      </w:r>
    </w:p>
    <w:p w:rsidR="00D744AD" w:rsidRPr="00684C5D" w:rsidRDefault="00684C5D" w:rsidP="00684C5D">
      <w:pPr>
        <w:jc w:val="right"/>
        <w:rPr>
          <w:rFonts w:asciiTheme="majorHAnsi" w:hAnsiTheme="majorHAnsi"/>
          <w:i/>
          <w:sz w:val="20"/>
          <w:szCs w:val="24"/>
        </w:rPr>
      </w:pPr>
      <w:r w:rsidRPr="00684C5D">
        <w:rPr>
          <w:rFonts w:asciiTheme="majorHAnsi" w:hAnsiTheme="majorHAnsi"/>
          <w:i/>
          <w:sz w:val="20"/>
          <w:szCs w:val="24"/>
        </w:rPr>
        <w:t>Don Carmine Arice, ssc</w:t>
      </w:r>
    </w:p>
    <w:p w:rsidR="00684C5D" w:rsidRPr="00684C5D" w:rsidRDefault="00684C5D" w:rsidP="00684C5D">
      <w:pPr>
        <w:jc w:val="right"/>
        <w:rPr>
          <w:rFonts w:asciiTheme="majorHAnsi" w:hAnsiTheme="majorHAnsi"/>
          <w:i/>
          <w:sz w:val="20"/>
          <w:szCs w:val="24"/>
        </w:rPr>
      </w:pPr>
      <w:r w:rsidRPr="00684C5D">
        <w:rPr>
          <w:rFonts w:asciiTheme="majorHAnsi" w:hAnsiTheme="majorHAnsi"/>
          <w:i/>
          <w:sz w:val="20"/>
          <w:szCs w:val="24"/>
        </w:rPr>
        <w:t>CEI –Direttore UNPS</w:t>
      </w:r>
    </w:p>
    <w:p w:rsidR="00684C5D" w:rsidRDefault="00684C5D" w:rsidP="00684C5D">
      <w:pPr>
        <w:jc w:val="right"/>
        <w:rPr>
          <w:rFonts w:asciiTheme="majorHAnsi" w:hAnsiTheme="majorHAnsi"/>
          <w:b/>
          <w:sz w:val="24"/>
        </w:rPr>
      </w:pPr>
    </w:p>
    <w:p w:rsidR="00D15BF7" w:rsidRDefault="00D744AD" w:rsidP="00D744AD">
      <w:pPr>
        <w:ind w:firstLine="708"/>
        <w:rPr>
          <w:rFonts w:asciiTheme="majorHAnsi" w:hAnsiTheme="majorHAnsi"/>
          <w:sz w:val="24"/>
        </w:rPr>
      </w:pPr>
      <w:r w:rsidRPr="00D744AD">
        <w:rPr>
          <w:rFonts w:asciiTheme="majorHAnsi" w:hAnsiTheme="majorHAnsi"/>
          <w:sz w:val="24"/>
        </w:rPr>
        <w:t>La scelta del tema d</w:t>
      </w:r>
      <w:r w:rsidR="00684C5D">
        <w:rPr>
          <w:rFonts w:asciiTheme="majorHAnsi" w:hAnsiTheme="majorHAnsi"/>
          <w:sz w:val="24"/>
        </w:rPr>
        <w:t xml:space="preserve">i questo </w:t>
      </w:r>
      <w:r w:rsidRPr="00D744AD">
        <w:rPr>
          <w:rFonts w:asciiTheme="majorHAnsi" w:hAnsiTheme="majorHAnsi"/>
          <w:sz w:val="24"/>
        </w:rPr>
        <w:t xml:space="preserve"> XXX Convegno Nazionale AIPaS</w:t>
      </w:r>
      <w:r>
        <w:rPr>
          <w:rFonts w:asciiTheme="majorHAnsi" w:hAnsiTheme="majorHAnsi"/>
          <w:sz w:val="24"/>
        </w:rPr>
        <w:t xml:space="preserve"> è in sintonia con le priorità </w:t>
      </w:r>
      <w:r w:rsidR="00684C5D">
        <w:rPr>
          <w:rFonts w:asciiTheme="majorHAnsi" w:hAnsiTheme="majorHAnsi"/>
          <w:sz w:val="24"/>
        </w:rPr>
        <w:t>identificate dal</w:t>
      </w:r>
      <w:r>
        <w:rPr>
          <w:rFonts w:asciiTheme="majorHAnsi" w:hAnsiTheme="majorHAnsi"/>
          <w:sz w:val="24"/>
        </w:rPr>
        <w:t xml:space="preserve">la Chiesa per </w:t>
      </w:r>
      <w:r w:rsidR="00684C5D">
        <w:rPr>
          <w:rFonts w:asciiTheme="majorHAnsi" w:hAnsiTheme="majorHAnsi"/>
          <w:sz w:val="24"/>
        </w:rPr>
        <w:t xml:space="preserve">tutta </w:t>
      </w:r>
      <w:r>
        <w:rPr>
          <w:rFonts w:asciiTheme="majorHAnsi" w:hAnsiTheme="majorHAnsi"/>
          <w:sz w:val="24"/>
        </w:rPr>
        <w:t>la comunità ecclesiale</w:t>
      </w:r>
      <w:r w:rsidR="00D15BF7">
        <w:rPr>
          <w:rFonts w:asciiTheme="majorHAnsi" w:hAnsiTheme="majorHAnsi"/>
          <w:sz w:val="24"/>
        </w:rPr>
        <w:t>, fino a farne oggetto</w:t>
      </w:r>
      <w:r>
        <w:rPr>
          <w:rFonts w:asciiTheme="majorHAnsi" w:hAnsiTheme="majorHAnsi"/>
          <w:sz w:val="24"/>
        </w:rPr>
        <w:t xml:space="preserve"> di riflessione di due Sinodi dei Vescovi, uno straordinario e uno ordinario.  </w:t>
      </w:r>
      <w:r w:rsidR="007D0180">
        <w:rPr>
          <w:rFonts w:asciiTheme="majorHAnsi" w:hAnsiTheme="majorHAnsi"/>
          <w:sz w:val="24"/>
        </w:rPr>
        <w:t xml:space="preserve">Se la famiglia, come </w:t>
      </w:r>
      <w:r w:rsidR="0012665F">
        <w:rPr>
          <w:rFonts w:asciiTheme="majorHAnsi" w:hAnsiTheme="majorHAnsi"/>
          <w:sz w:val="24"/>
        </w:rPr>
        <w:t>sovente</w:t>
      </w:r>
      <w:r w:rsidR="007D0180">
        <w:rPr>
          <w:rFonts w:asciiTheme="majorHAnsi" w:hAnsiTheme="majorHAnsi"/>
          <w:sz w:val="24"/>
        </w:rPr>
        <w:t xml:space="preserve"> ricorda</w:t>
      </w:r>
      <w:r w:rsidR="00F830A0">
        <w:rPr>
          <w:rFonts w:asciiTheme="majorHAnsi" w:hAnsiTheme="majorHAnsi"/>
          <w:sz w:val="24"/>
        </w:rPr>
        <w:t xml:space="preserve"> il papa,</w:t>
      </w:r>
      <w:r w:rsidR="007D0180">
        <w:rPr>
          <w:rFonts w:asciiTheme="majorHAnsi" w:hAnsiTheme="majorHAnsi"/>
          <w:sz w:val="24"/>
        </w:rPr>
        <w:t xml:space="preserve"> è </w:t>
      </w:r>
      <w:r w:rsidR="007D0180">
        <w:rPr>
          <w:rFonts w:asciiTheme="majorHAnsi" w:hAnsiTheme="majorHAnsi"/>
          <w:i/>
          <w:sz w:val="24"/>
        </w:rPr>
        <w:t>la prima cellula di ogni società,</w:t>
      </w:r>
      <w:r w:rsidR="007D0180">
        <w:rPr>
          <w:rFonts w:asciiTheme="majorHAnsi" w:hAnsiTheme="majorHAnsi"/>
          <w:sz w:val="24"/>
        </w:rPr>
        <w:t xml:space="preserve"> la sua salute significa presupposto per un tessuto sociale sano, mentre la sua patologia genera una società malata.</w:t>
      </w:r>
    </w:p>
    <w:p w:rsidR="00D744AD" w:rsidRDefault="00D744AD" w:rsidP="00D744AD">
      <w:pPr>
        <w:ind w:firstLine="708"/>
        <w:rPr>
          <w:rFonts w:asciiTheme="majorHAnsi" w:hAnsiTheme="majorHAnsi"/>
          <w:sz w:val="24"/>
        </w:rPr>
      </w:pPr>
      <w:r>
        <w:rPr>
          <w:rFonts w:asciiTheme="majorHAnsi" w:hAnsiTheme="majorHAnsi"/>
          <w:sz w:val="24"/>
        </w:rPr>
        <w:t xml:space="preserve">È necessario </w:t>
      </w:r>
      <w:r w:rsidR="00684C5D">
        <w:rPr>
          <w:rFonts w:asciiTheme="majorHAnsi" w:hAnsiTheme="majorHAnsi"/>
          <w:sz w:val="24"/>
        </w:rPr>
        <w:t xml:space="preserve">portare </w:t>
      </w:r>
      <w:r>
        <w:rPr>
          <w:rFonts w:asciiTheme="majorHAnsi" w:hAnsiTheme="majorHAnsi"/>
          <w:sz w:val="24"/>
        </w:rPr>
        <w:t>dove, come e quando possiamo, il contributo specifico</w:t>
      </w:r>
      <w:r w:rsidR="00F830A0">
        <w:rPr>
          <w:rFonts w:asciiTheme="majorHAnsi" w:hAnsiTheme="majorHAnsi"/>
          <w:sz w:val="24"/>
        </w:rPr>
        <w:t xml:space="preserve"> di chi lavora nel mondo della salute</w:t>
      </w:r>
      <w:r w:rsidR="00342F36">
        <w:rPr>
          <w:rFonts w:asciiTheme="majorHAnsi" w:hAnsiTheme="majorHAnsi"/>
          <w:sz w:val="24"/>
        </w:rPr>
        <w:t xml:space="preserve">, </w:t>
      </w:r>
      <w:r w:rsidR="00D15BF7">
        <w:rPr>
          <w:rFonts w:asciiTheme="majorHAnsi" w:hAnsiTheme="majorHAnsi"/>
          <w:sz w:val="24"/>
        </w:rPr>
        <w:t xml:space="preserve">affinché </w:t>
      </w:r>
      <w:r w:rsidR="00342F36">
        <w:rPr>
          <w:rFonts w:asciiTheme="majorHAnsi" w:hAnsiTheme="majorHAnsi"/>
          <w:sz w:val="24"/>
        </w:rPr>
        <w:t xml:space="preserve">la comunità cristiana prenda consapevolezza che la </w:t>
      </w:r>
      <w:r w:rsidR="00684C5D">
        <w:rPr>
          <w:rFonts w:asciiTheme="majorHAnsi" w:hAnsiTheme="majorHAnsi"/>
          <w:sz w:val="24"/>
        </w:rPr>
        <w:t xml:space="preserve">sofferenza, la </w:t>
      </w:r>
      <w:r w:rsidR="00342F36">
        <w:rPr>
          <w:rFonts w:asciiTheme="majorHAnsi" w:hAnsiTheme="majorHAnsi"/>
          <w:sz w:val="24"/>
        </w:rPr>
        <w:t>malattia, la morte e le prove legate alle diverse s</w:t>
      </w:r>
      <w:r w:rsidR="008C0D0B">
        <w:rPr>
          <w:rFonts w:asciiTheme="majorHAnsi" w:hAnsiTheme="majorHAnsi"/>
          <w:sz w:val="24"/>
        </w:rPr>
        <w:t>tagioni e situazioni della vita</w:t>
      </w:r>
      <w:r w:rsidR="00342F36">
        <w:rPr>
          <w:rFonts w:asciiTheme="majorHAnsi" w:hAnsiTheme="majorHAnsi"/>
          <w:sz w:val="24"/>
        </w:rPr>
        <w:t xml:space="preserve"> sono una parte sostanziale e determinante nella vita di una famiglia. </w:t>
      </w:r>
      <w:r w:rsidR="00F830A0">
        <w:rPr>
          <w:rFonts w:asciiTheme="majorHAnsi" w:hAnsiTheme="majorHAnsi"/>
          <w:sz w:val="24"/>
        </w:rPr>
        <w:t>Come pure è necessario</w:t>
      </w:r>
      <w:r w:rsidR="00342F36">
        <w:rPr>
          <w:rFonts w:asciiTheme="majorHAnsi" w:hAnsiTheme="majorHAnsi"/>
          <w:sz w:val="24"/>
        </w:rPr>
        <w:t xml:space="preserve"> aiutare le famigli</w:t>
      </w:r>
      <w:r w:rsidR="00684C5D">
        <w:rPr>
          <w:rFonts w:asciiTheme="majorHAnsi" w:hAnsiTheme="majorHAnsi"/>
          <w:sz w:val="24"/>
        </w:rPr>
        <w:t>e</w:t>
      </w:r>
      <w:r w:rsidR="00342F36">
        <w:rPr>
          <w:rFonts w:asciiTheme="majorHAnsi" w:hAnsiTheme="majorHAnsi"/>
          <w:sz w:val="24"/>
        </w:rPr>
        <w:t xml:space="preserve"> a </w:t>
      </w:r>
      <w:r w:rsidR="00F830A0">
        <w:rPr>
          <w:rFonts w:asciiTheme="majorHAnsi" w:hAnsiTheme="majorHAnsi"/>
          <w:sz w:val="24"/>
        </w:rPr>
        <w:t xml:space="preserve"> leggere la propria vita come storia sacra, storia abitata da Dio: anche quando le cose vanno diversamente dai progetti fatti e la vita si scurisce per il dolore, la sofferenza, il fallimento, la malattia e la morte.</w:t>
      </w:r>
      <w:r w:rsidR="00D15BF7">
        <w:rPr>
          <w:rFonts w:asciiTheme="majorHAnsi" w:hAnsiTheme="majorHAnsi"/>
          <w:sz w:val="24"/>
        </w:rPr>
        <w:t xml:space="preserve"> Sappiamo </w:t>
      </w:r>
      <w:r w:rsidR="00F830A0">
        <w:rPr>
          <w:rFonts w:asciiTheme="majorHAnsi" w:hAnsiTheme="majorHAnsi"/>
          <w:sz w:val="24"/>
        </w:rPr>
        <w:t xml:space="preserve">infatti </w:t>
      </w:r>
      <w:r w:rsidR="00D15BF7">
        <w:rPr>
          <w:rFonts w:asciiTheme="majorHAnsi" w:hAnsiTheme="majorHAnsi"/>
          <w:sz w:val="24"/>
        </w:rPr>
        <w:t xml:space="preserve">quanto sia persistente il tentativo </w:t>
      </w:r>
      <w:r w:rsidR="0030111F">
        <w:rPr>
          <w:rFonts w:asciiTheme="majorHAnsi" w:hAnsiTheme="majorHAnsi"/>
          <w:sz w:val="24"/>
        </w:rPr>
        <w:t xml:space="preserve">di vivere </w:t>
      </w:r>
      <w:r w:rsidR="00D15BF7">
        <w:rPr>
          <w:rFonts w:asciiTheme="majorHAnsi" w:hAnsiTheme="majorHAnsi"/>
          <w:sz w:val="24"/>
        </w:rPr>
        <w:t xml:space="preserve">la malattia </w:t>
      </w:r>
      <w:r w:rsidR="0030111F">
        <w:rPr>
          <w:rFonts w:asciiTheme="majorHAnsi" w:hAnsiTheme="majorHAnsi"/>
          <w:sz w:val="24"/>
        </w:rPr>
        <w:t>solo come evento da cui liberarsi più che evento da liberare, o come la vecchiaia sia considerata un tempo dopo la vita vera e non un tempo della vita, la morte come evento indicibile e</w:t>
      </w:r>
      <w:r w:rsidR="007D0180">
        <w:rPr>
          <w:rFonts w:asciiTheme="majorHAnsi" w:hAnsiTheme="majorHAnsi"/>
          <w:sz w:val="24"/>
        </w:rPr>
        <w:t xml:space="preserve"> </w:t>
      </w:r>
      <w:r w:rsidR="0030111F">
        <w:rPr>
          <w:rFonts w:asciiTheme="majorHAnsi" w:hAnsiTheme="majorHAnsi"/>
          <w:sz w:val="24"/>
        </w:rPr>
        <w:t>inaudito</w:t>
      </w:r>
      <w:r w:rsidR="00D15BF7">
        <w:rPr>
          <w:rStyle w:val="Rimandonotaapidipagina"/>
          <w:rFonts w:asciiTheme="majorHAnsi" w:hAnsiTheme="majorHAnsi"/>
          <w:sz w:val="24"/>
        </w:rPr>
        <w:footnoteReference w:id="1"/>
      </w:r>
      <w:r w:rsidR="00D15BF7">
        <w:rPr>
          <w:rFonts w:asciiTheme="majorHAnsi" w:hAnsiTheme="majorHAnsi"/>
          <w:sz w:val="24"/>
        </w:rPr>
        <w:t>.</w:t>
      </w:r>
    </w:p>
    <w:p w:rsidR="00D15BF7" w:rsidRDefault="00D15BF7" w:rsidP="007F70F1">
      <w:pPr>
        <w:pStyle w:val="NormaleWeb"/>
        <w:spacing w:before="0" w:beforeAutospacing="0" w:after="0" w:afterAutospacing="0" w:line="276" w:lineRule="auto"/>
        <w:ind w:firstLine="708"/>
        <w:rPr>
          <w:rFonts w:asciiTheme="majorHAnsi" w:hAnsiTheme="majorHAnsi"/>
        </w:rPr>
      </w:pPr>
    </w:p>
    <w:p w:rsidR="007F70F1" w:rsidRDefault="007F70F1" w:rsidP="007F70F1">
      <w:pPr>
        <w:pStyle w:val="NormaleWeb"/>
        <w:spacing w:before="0" w:beforeAutospacing="0" w:after="0" w:afterAutospacing="0" w:line="276" w:lineRule="auto"/>
        <w:ind w:firstLine="708"/>
      </w:pPr>
      <w:r>
        <w:rPr>
          <w:rFonts w:asciiTheme="majorHAnsi" w:hAnsiTheme="majorHAnsi"/>
        </w:rPr>
        <w:t>Papa Francesco</w:t>
      </w:r>
      <w:r w:rsidR="008C0D0B">
        <w:rPr>
          <w:rFonts w:asciiTheme="majorHAnsi" w:hAnsiTheme="majorHAnsi"/>
        </w:rPr>
        <w:t>,</w:t>
      </w:r>
      <w:r>
        <w:rPr>
          <w:rFonts w:asciiTheme="majorHAnsi" w:hAnsiTheme="majorHAnsi"/>
        </w:rPr>
        <w:t xml:space="preserve"> parlando ai Vescovi italiani</w:t>
      </w:r>
      <w:r w:rsidR="0030111F">
        <w:rPr>
          <w:rFonts w:asciiTheme="majorHAnsi" w:hAnsiTheme="majorHAnsi"/>
        </w:rPr>
        <w:t xml:space="preserve"> durante l’Assemblea Generale del</w:t>
      </w:r>
      <w:r>
        <w:rPr>
          <w:rFonts w:asciiTheme="majorHAnsi" w:hAnsiTheme="majorHAnsi"/>
        </w:rPr>
        <w:t xml:space="preserve"> maggio scorso</w:t>
      </w:r>
      <w:r w:rsidR="0030111F">
        <w:rPr>
          <w:rFonts w:asciiTheme="majorHAnsi" w:hAnsiTheme="majorHAnsi"/>
        </w:rPr>
        <w:t>,</w:t>
      </w:r>
      <w:r>
        <w:rPr>
          <w:rFonts w:asciiTheme="majorHAnsi" w:hAnsiTheme="majorHAnsi"/>
        </w:rPr>
        <w:t xml:space="preserve"> </w:t>
      </w:r>
      <w:r w:rsidR="00D15BF7">
        <w:rPr>
          <w:rFonts w:asciiTheme="majorHAnsi" w:hAnsiTheme="majorHAnsi"/>
        </w:rPr>
        <w:t>così si espresse</w:t>
      </w:r>
      <w:r>
        <w:rPr>
          <w:rFonts w:asciiTheme="majorHAnsi" w:hAnsiTheme="majorHAnsi"/>
        </w:rPr>
        <w:t>:</w:t>
      </w:r>
      <w:r w:rsidRPr="007F70F1">
        <w:t xml:space="preserve"> </w:t>
      </w:r>
      <w:r>
        <w:t>“</w:t>
      </w:r>
      <w:r w:rsidRPr="007F70F1">
        <w:rPr>
          <w:i/>
        </w:rPr>
        <w:t xml:space="preserve">Tra i “luoghi” in cui la vostra presenza mi sembra maggiormente necessaria e significativa – e rispetto ai quali un eccesso di prudenza condannerebbe all’irrilevanza – c’è innanzitutto la </w:t>
      </w:r>
      <w:r w:rsidRPr="007F70F1">
        <w:rPr>
          <w:i/>
          <w:iCs/>
        </w:rPr>
        <w:t>famiglia</w:t>
      </w:r>
      <w:r w:rsidRPr="007F70F1">
        <w:rPr>
          <w:i/>
        </w:rPr>
        <w:t>. Oggi la comunità domestica è fortemente penalizzata da una cultura che privilegia i diritti individuali e trasmette una logica del provvisorio. Fatevi voce convinta di quella che è la prima cellula di ogni società. Testimoniatene la centralità e la bellezza. Promuovete la vita del concepito come quella dell’anziano. Sostenete i genitori nel difficile ed entusiasmante cammino educativo. E non trascurate di chinarvi con la compassione del samaritano su chi è ferito negli affetti e vede compromesso il proprio progetto di vita</w:t>
      </w:r>
      <w:r>
        <w:t>”</w:t>
      </w:r>
      <w:r>
        <w:rPr>
          <w:rStyle w:val="Rimandonotaapidipagina"/>
        </w:rPr>
        <w:footnoteReference w:id="2"/>
      </w:r>
      <w:r>
        <w:t>.</w:t>
      </w:r>
    </w:p>
    <w:p w:rsidR="007F70F1" w:rsidRDefault="007F70F1" w:rsidP="007F70F1">
      <w:pPr>
        <w:ind w:firstLine="708"/>
        <w:rPr>
          <w:rFonts w:asciiTheme="majorHAnsi" w:hAnsiTheme="majorHAnsi"/>
          <w:sz w:val="24"/>
        </w:rPr>
      </w:pPr>
    </w:p>
    <w:p w:rsidR="007D0180" w:rsidRDefault="006E370C" w:rsidP="007F70F1">
      <w:pPr>
        <w:ind w:firstLine="708"/>
        <w:rPr>
          <w:rFonts w:asciiTheme="majorHAnsi" w:hAnsiTheme="majorHAnsi"/>
          <w:sz w:val="24"/>
        </w:rPr>
      </w:pPr>
      <w:r>
        <w:rPr>
          <w:rFonts w:asciiTheme="majorHAnsi" w:hAnsiTheme="majorHAnsi"/>
          <w:sz w:val="24"/>
        </w:rPr>
        <w:t>Facendo eco alle parole del papa</w:t>
      </w:r>
      <w:r w:rsidR="0030111F">
        <w:rPr>
          <w:rFonts w:asciiTheme="majorHAnsi" w:hAnsiTheme="majorHAnsi"/>
          <w:sz w:val="24"/>
        </w:rPr>
        <w:t xml:space="preserve"> e</w:t>
      </w:r>
      <w:r>
        <w:rPr>
          <w:rFonts w:asciiTheme="majorHAnsi" w:hAnsiTheme="majorHAnsi"/>
          <w:sz w:val="24"/>
        </w:rPr>
        <w:t xml:space="preserve"> identificandovi </w:t>
      </w:r>
      <w:r w:rsidR="00D15BF7">
        <w:rPr>
          <w:rFonts w:asciiTheme="majorHAnsi" w:hAnsiTheme="majorHAnsi"/>
          <w:sz w:val="24"/>
        </w:rPr>
        <w:t xml:space="preserve">in esse </w:t>
      </w:r>
      <w:r>
        <w:rPr>
          <w:rFonts w:asciiTheme="majorHAnsi" w:hAnsiTheme="majorHAnsi"/>
          <w:sz w:val="24"/>
        </w:rPr>
        <w:t xml:space="preserve">un sintetico </w:t>
      </w:r>
      <w:r w:rsidR="0030111F">
        <w:rPr>
          <w:rFonts w:asciiTheme="majorHAnsi" w:hAnsiTheme="majorHAnsi"/>
          <w:sz w:val="24"/>
        </w:rPr>
        <w:t>e</w:t>
      </w:r>
      <w:r>
        <w:rPr>
          <w:rFonts w:asciiTheme="majorHAnsi" w:hAnsiTheme="majorHAnsi"/>
          <w:sz w:val="24"/>
        </w:rPr>
        <w:t xml:space="preserve"> completo progetto di pastorale familiare</w:t>
      </w:r>
      <w:r w:rsidR="0030111F">
        <w:rPr>
          <w:rFonts w:asciiTheme="majorHAnsi" w:hAnsiTheme="majorHAnsi"/>
          <w:sz w:val="24"/>
        </w:rPr>
        <w:t xml:space="preserve"> con</w:t>
      </w:r>
      <w:r w:rsidR="00D15BF7">
        <w:rPr>
          <w:rFonts w:asciiTheme="majorHAnsi" w:hAnsiTheme="majorHAnsi"/>
          <w:sz w:val="24"/>
        </w:rPr>
        <w:t xml:space="preserve"> indicazioni utili anche per noi</w:t>
      </w:r>
      <w:r>
        <w:rPr>
          <w:rFonts w:asciiTheme="majorHAnsi" w:hAnsiTheme="majorHAnsi"/>
          <w:sz w:val="24"/>
        </w:rPr>
        <w:t>,</w:t>
      </w:r>
      <w:r w:rsidR="007F70F1">
        <w:rPr>
          <w:rFonts w:asciiTheme="majorHAnsi" w:hAnsiTheme="majorHAnsi"/>
          <w:sz w:val="24"/>
        </w:rPr>
        <w:t xml:space="preserve"> v</w:t>
      </w:r>
      <w:r w:rsidR="007D0180">
        <w:rPr>
          <w:rFonts w:asciiTheme="majorHAnsi" w:hAnsiTheme="majorHAnsi"/>
          <w:sz w:val="24"/>
        </w:rPr>
        <w:t xml:space="preserve">i propongo </w:t>
      </w:r>
      <w:r w:rsidR="00F830A0">
        <w:rPr>
          <w:rFonts w:asciiTheme="majorHAnsi" w:hAnsiTheme="majorHAnsi"/>
          <w:sz w:val="24"/>
        </w:rPr>
        <w:t xml:space="preserve">alcune </w:t>
      </w:r>
      <w:r w:rsidR="007D0180">
        <w:rPr>
          <w:rFonts w:asciiTheme="majorHAnsi" w:hAnsiTheme="majorHAnsi"/>
          <w:sz w:val="24"/>
        </w:rPr>
        <w:t xml:space="preserve">considerazioni </w:t>
      </w:r>
      <w:r w:rsidR="00D11DA0">
        <w:rPr>
          <w:rFonts w:asciiTheme="majorHAnsi" w:hAnsiTheme="majorHAnsi"/>
          <w:sz w:val="24"/>
        </w:rPr>
        <w:t xml:space="preserve">sul tema </w:t>
      </w:r>
      <w:r w:rsidR="00F830A0">
        <w:rPr>
          <w:rFonts w:asciiTheme="majorHAnsi" w:hAnsiTheme="majorHAnsi"/>
          <w:sz w:val="24"/>
        </w:rPr>
        <w:t xml:space="preserve">che ritengo </w:t>
      </w:r>
      <w:r w:rsidR="007D0180">
        <w:rPr>
          <w:rFonts w:asciiTheme="majorHAnsi" w:hAnsiTheme="majorHAnsi"/>
          <w:sz w:val="24"/>
        </w:rPr>
        <w:t>fondamentali.</w:t>
      </w:r>
      <w:r w:rsidR="007F70F1">
        <w:rPr>
          <w:rFonts w:asciiTheme="majorHAnsi" w:hAnsiTheme="majorHAnsi"/>
          <w:sz w:val="24"/>
        </w:rPr>
        <w:t xml:space="preserve"> </w:t>
      </w:r>
    </w:p>
    <w:p w:rsidR="00A5226B" w:rsidRDefault="007D0180" w:rsidP="007F70F1">
      <w:pPr>
        <w:ind w:firstLine="708"/>
        <w:rPr>
          <w:rFonts w:asciiTheme="majorHAnsi" w:hAnsiTheme="majorHAnsi"/>
          <w:sz w:val="24"/>
        </w:rPr>
      </w:pPr>
      <w:r>
        <w:rPr>
          <w:rFonts w:asciiTheme="majorHAnsi" w:hAnsiTheme="majorHAnsi"/>
          <w:sz w:val="24"/>
        </w:rPr>
        <w:t xml:space="preserve">La </w:t>
      </w:r>
      <w:r w:rsidR="007F70F1">
        <w:rPr>
          <w:rFonts w:asciiTheme="majorHAnsi" w:hAnsiTheme="majorHAnsi"/>
          <w:sz w:val="24"/>
        </w:rPr>
        <w:t xml:space="preserve"> prima</w:t>
      </w:r>
      <w:r>
        <w:rPr>
          <w:rFonts w:asciiTheme="majorHAnsi" w:hAnsiTheme="majorHAnsi"/>
          <w:sz w:val="24"/>
        </w:rPr>
        <w:t>: i</w:t>
      </w:r>
      <w:r w:rsidR="00847F66">
        <w:rPr>
          <w:rFonts w:asciiTheme="majorHAnsi" w:hAnsiTheme="majorHAnsi"/>
          <w:sz w:val="24"/>
        </w:rPr>
        <w:t xml:space="preserve">l papa </w:t>
      </w:r>
      <w:r>
        <w:rPr>
          <w:rFonts w:asciiTheme="majorHAnsi" w:hAnsiTheme="majorHAnsi"/>
          <w:sz w:val="24"/>
        </w:rPr>
        <w:t>invita a</w:t>
      </w:r>
      <w:r w:rsidR="00847F66">
        <w:rPr>
          <w:rFonts w:asciiTheme="majorHAnsi" w:hAnsiTheme="majorHAnsi"/>
          <w:sz w:val="24"/>
        </w:rPr>
        <w:t xml:space="preserve"> </w:t>
      </w:r>
      <w:r w:rsidR="00847F66" w:rsidRPr="00A5226B">
        <w:rPr>
          <w:rFonts w:asciiTheme="majorHAnsi" w:hAnsiTheme="majorHAnsi"/>
          <w:b/>
          <w:i/>
          <w:sz w:val="24"/>
        </w:rPr>
        <w:t>testimoniare la centralità e la bellezza della famiglia</w:t>
      </w:r>
      <w:r w:rsidR="00847F66">
        <w:rPr>
          <w:rFonts w:asciiTheme="majorHAnsi" w:hAnsiTheme="majorHAnsi"/>
          <w:sz w:val="24"/>
        </w:rPr>
        <w:t>. C</w:t>
      </w:r>
      <w:r w:rsidR="007F70F1">
        <w:rPr>
          <w:rFonts w:asciiTheme="majorHAnsi" w:hAnsiTheme="majorHAnsi"/>
          <w:sz w:val="24"/>
        </w:rPr>
        <w:t xml:space="preserve">ompito della comunità cristiana è </w:t>
      </w:r>
      <w:r w:rsidR="00D11DA0">
        <w:rPr>
          <w:rFonts w:asciiTheme="majorHAnsi" w:hAnsiTheme="majorHAnsi"/>
          <w:sz w:val="24"/>
        </w:rPr>
        <w:t>prima di t</w:t>
      </w:r>
      <w:r w:rsidR="007F70F1">
        <w:rPr>
          <w:rFonts w:asciiTheme="majorHAnsi" w:hAnsiTheme="majorHAnsi"/>
          <w:sz w:val="24"/>
        </w:rPr>
        <w:t xml:space="preserve">utto </w:t>
      </w:r>
      <w:r w:rsidR="00D11DA0">
        <w:rPr>
          <w:rFonts w:asciiTheme="majorHAnsi" w:hAnsiTheme="majorHAnsi"/>
          <w:sz w:val="24"/>
        </w:rPr>
        <w:t>annunciare e testimoniare</w:t>
      </w:r>
      <w:r w:rsidR="007F70F1">
        <w:rPr>
          <w:rFonts w:asciiTheme="majorHAnsi" w:hAnsiTheme="majorHAnsi"/>
          <w:sz w:val="24"/>
        </w:rPr>
        <w:t xml:space="preserve"> la bellezza</w:t>
      </w:r>
      <w:r w:rsidR="00A5226B">
        <w:rPr>
          <w:rFonts w:asciiTheme="majorHAnsi" w:hAnsiTheme="majorHAnsi"/>
          <w:sz w:val="24"/>
        </w:rPr>
        <w:t xml:space="preserve"> e</w:t>
      </w:r>
      <w:r w:rsidR="007F70F1">
        <w:rPr>
          <w:rFonts w:asciiTheme="majorHAnsi" w:hAnsiTheme="majorHAnsi"/>
          <w:sz w:val="24"/>
        </w:rPr>
        <w:t xml:space="preserve"> l</w:t>
      </w:r>
      <w:r w:rsidR="00A5226B">
        <w:rPr>
          <w:rFonts w:asciiTheme="majorHAnsi" w:hAnsiTheme="majorHAnsi"/>
          <w:sz w:val="24"/>
        </w:rPr>
        <w:t>’</w:t>
      </w:r>
      <w:r w:rsidR="007F70F1">
        <w:rPr>
          <w:rFonts w:asciiTheme="majorHAnsi" w:hAnsiTheme="majorHAnsi"/>
          <w:sz w:val="24"/>
        </w:rPr>
        <w:t xml:space="preserve">amore </w:t>
      </w:r>
      <w:r w:rsidR="00A5226B">
        <w:rPr>
          <w:rFonts w:asciiTheme="majorHAnsi" w:hAnsiTheme="majorHAnsi"/>
          <w:sz w:val="24"/>
        </w:rPr>
        <w:t xml:space="preserve">di Dio </w:t>
      </w:r>
      <w:r w:rsidR="007F70F1">
        <w:rPr>
          <w:rFonts w:asciiTheme="majorHAnsi" w:hAnsiTheme="majorHAnsi"/>
          <w:sz w:val="24"/>
        </w:rPr>
        <w:t xml:space="preserve">e </w:t>
      </w:r>
      <w:r w:rsidR="00A5226B">
        <w:rPr>
          <w:rFonts w:asciiTheme="majorHAnsi" w:hAnsiTheme="majorHAnsi"/>
          <w:sz w:val="24"/>
        </w:rPr>
        <w:t xml:space="preserve">la bontà </w:t>
      </w:r>
      <w:r w:rsidR="007F70F1">
        <w:rPr>
          <w:rFonts w:asciiTheme="majorHAnsi" w:hAnsiTheme="majorHAnsi"/>
          <w:sz w:val="24"/>
        </w:rPr>
        <w:t xml:space="preserve">del suo progetto </w:t>
      </w:r>
      <w:r w:rsidR="00A5226B">
        <w:rPr>
          <w:rFonts w:asciiTheme="majorHAnsi" w:hAnsiTheme="majorHAnsi"/>
          <w:sz w:val="24"/>
        </w:rPr>
        <w:t>di vita per le</w:t>
      </w:r>
      <w:r w:rsidR="007F70F1">
        <w:rPr>
          <w:rFonts w:asciiTheme="majorHAnsi" w:hAnsiTheme="majorHAnsi"/>
          <w:sz w:val="24"/>
        </w:rPr>
        <w:t xml:space="preserve"> sue creature. Nella scienza medica lo studio della fisiologia viene prima dello studio della patologia. Il primo compito della comunità cristiana, e dunque della pastorale, è annunciare</w:t>
      </w:r>
      <w:r w:rsidR="008C0D0B">
        <w:rPr>
          <w:rFonts w:asciiTheme="majorHAnsi" w:hAnsiTheme="majorHAnsi"/>
          <w:sz w:val="24"/>
        </w:rPr>
        <w:t>,</w:t>
      </w:r>
      <w:r w:rsidR="007F70F1">
        <w:rPr>
          <w:rFonts w:asciiTheme="majorHAnsi" w:hAnsiTheme="majorHAnsi"/>
          <w:sz w:val="24"/>
        </w:rPr>
        <w:t xml:space="preserve"> testimoniare </w:t>
      </w:r>
      <w:r w:rsidR="008C0D0B">
        <w:rPr>
          <w:rFonts w:asciiTheme="majorHAnsi" w:hAnsiTheme="majorHAnsi"/>
          <w:sz w:val="24"/>
        </w:rPr>
        <w:t xml:space="preserve">e servire </w:t>
      </w:r>
      <w:r w:rsidR="007F70F1">
        <w:rPr>
          <w:rFonts w:asciiTheme="majorHAnsi" w:hAnsiTheme="majorHAnsi"/>
          <w:sz w:val="24"/>
        </w:rPr>
        <w:t xml:space="preserve">il Vangelo </w:t>
      </w:r>
      <w:r w:rsidR="007F70F1">
        <w:rPr>
          <w:rFonts w:asciiTheme="majorHAnsi" w:hAnsiTheme="majorHAnsi"/>
          <w:sz w:val="24"/>
        </w:rPr>
        <w:lastRenderedPageBreak/>
        <w:t>della famiglia</w:t>
      </w:r>
      <w:r w:rsidR="00847F66">
        <w:rPr>
          <w:rFonts w:asciiTheme="majorHAnsi" w:hAnsiTheme="majorHAnsi"/>
          <w:sz w:val="24"/>
        </w:rPr>
        <w:t xml:space="preserve">. Lo sforzo di denunciare situazioni di crisi deve essere proporzionalmente accompagnato </w:t>
      </w:r>
      <w:r w:rsidR="00A5226B">
        <w:rPr>
          <w:rFonts w:asciiTheme="majorHAnsi" w:hAnsiTheme="majorHAnsi"/>
          <w:sz w:val="24"/>
        </w:rPr>
        <w:t xml:space="preserve">e preceduto </w:t>
      </w:r>
      <w:r w:rsidR="00847F66">
        <w:rPr>
          <w:rFonts w:asciiTheme="majorHAnsi" w:hAnsiTheme="majorHAnsi"/>
          <w:sz w:val="24"/>
        </w:rPr>
        <w:t>da altrettanto sforzo nel far brillare la vita buona del Vangelo</w:t>
      </w:r>
      <w:r w:rsidR="00A5226B">
        <w:rPr>
          <w:rFonts w:asciiTheme="majorHAnsi" w:hAnsiTheme="majorHAnsi"/>
          <w:sz w:val="24"/>
        </w:rPr>
        <w:t xml:space="preserve"> vissuto nella Chiesa domestica</w:t>
      </w:r>
      <w:r w:rsidR="0030111F">
        <w:rPr>
          <w:rFonts w:asciiTheme="majorHAnsi" w:hAnsiTheme="majorHAnsi"/>
          <w:sz w:val="24"/>
        </w:rPr>
        <w:t xml:space="preserve"> e questo anche nel tempo della prova</w:t>
      </w:r>
      <w:r w:rsidR="00847F66">
        <w:rPr>
          <w:rFonts w:asciiTheme="majorHAnsi" w:hAnsiTheme="majorHAnsi"/>
          <w:sz w:val="24"/>
        </w:rPr>
        <w:t>. È vero che ci sono tante famiglie che abbandonano gli anziani, ma è altrettanto vero</w:t>
      </w:r>
      <w:r w:rsidR="008C0D0B">
        <w:rPr>
          <w:rFonts w:asciiTheme="majorHAnsi" w:hAnsiTheme="majorHAnsi"/>
          <w:sz w:val="24"/>
        </w:rPr>
        <w:t xml:space="preserve"> che</w:t>
      </w:r>
      <w:r w:rsidR="00847F66">
        <w:rPr>
          <w:rFonts w:asciiTheme="majorHAnsi" w:hAnsiTheme="majorHAnsi"/>
          <w:sz w:val="24"/>
        </w:rPr>
        <w:t xml:space="preserve">, e ce ne sono molte di più, </w:t>
      </w:r>
      <w:r w:rsidR="008C0D0B">
        <w:rPr>
          <w:rFonts w:asciiTheme="majorHAnsi" w:hAnsiTheme="majorHAnsi"/>
          <w:sz w:val="24"/>
        </w:rPr>
        <w:t>ci sono</w:t>
      </w:r>
      <w:r w:rsidR="00847F66">
        <w:rPr>
          <w:rFonts w:asciiTheme="majorHAnsi" w:hAnsiTheme="majorHAnsi"/>
          <w:sz w:val="24"/>
        </w:rPr>
        <w:t xml:space="preserve"> famiglie che se ne prendono cura tenendoli in casa </w:t>
      </w:r>
      <w:r w:rsidR="0030111F">
        <w:rPr>
          <w:rFonts w:asciiTheme="majorHAnsi" w:hAnsiTheme="majorHAnsi"/>
          <w:sz w:val="24"/>
        </w:rPr>
        <w:t xml:space="preserve">e questo </w:t>
      </w:r>
      <w:r w:rsidR="00847F66">
        <w:rPr>
          <w:rFonts w:asciiTheme="majorHAnsi" w:hAnsiTheme="majorHAnsi"/>
          <w:sz w:val="24"/>
        </w:rPr>
        <w:t>non senza fatica. E’ vero che ci sono famiglie che non permettono ai disabili di vedere la luce, ma ci sono anche coniugi santi che non so</w:t>
      </w:r>
      <w:r w:rsidR="00A5226B">
        <w:rPr>
          <w:rFonts w:asciiTheme="majorHAnsi" w:hAnsiTheme="majorHAnsi"/>
          <w:sz w:val="24"/>
        </w:rPr>
        <w:t>l</w:t>
      </w:r>
      <w:r w:rsidR="00847F66">
        <w:rPr>
          <w:rFonts w:asciiTheme="majorHAnsi" w:hAnsiTheme="majorHAnsi"/>
          <w:sz w:val="24"/>
        </w:rPr>
        <w:t>o accolgono la vita fragile di</w:t>
      </w:r>
      <w:r w:rsidR="00A5226B">
        <w:rPr>
          <w:rFonts w:asciiTheme="majorHAnsi" w:hAnsiTheme="majorHAnsi"/>
          <w:sz w:val="24"/>
        </w:rPr>
        <w:t xml:space="preserve"> un figlio ferito nella mente</w:t>
      </w:r>
      <w:r w:rsidR="00847F66">
        <w:rPr>
          <w:rFonts w:asciiTheme="majorHAnsi" w:hAnsiTheme="majorHAnsi"/>
          <w:sz w:val="24"/>
        </w:rPr>
        <w:t>, ma si adoperano per adottarne altri. Non prestiamo le spalle al demonio, il quale gode di oscurare cieli sereni con nuvole nere e piene di grandine, utili solo a distruggere un raccolto talvolta faticosamente c</w:t>
      </w:r>
      <w:r w:rsidR="0030111F">
        <w:rPr>
          <w:rFonts w:asciiTheme="majorHAnsi" w:hAnsiTheme="majorHAnsi"/>
          <w:sz w:val="24"/>
        </w:rPr>
        <w:t>oltivato</w:t>
      </w:r>
      <w:r w:rsidR="00847F66">
        <w:rPr>
          <w:rFonts w:asciiTheme="majorHAnsi" w:hAnsiTheme="majorHAnsi"/>
          <w:sz w:val="24"/>
        </w:rPr>
        <w:t>. La Chiesa non ha bisogno di profeti di sventura, ma di testimoni d</w:t>
      </w:r>
      <w:r w:rsidR="0030111F">
        <w:rPr>
          <w:rFonts w:asciiTheme="majorHAnsi" w:hAnsiTheme="majorHAnsi"/>
          <w:sz w:val="24"/>
        </w:rPr>
        <w:t>i</w:t>
      </w:r>
      <w:r w:rsidR="00847F66">
        <w:rPr>
          <w:rFonts w:asciiTheme="majorHAnsi" w:hAnsiTheme="majorHAnsi"/>
          <w:sz w:val="24"/>
        </w:rPr>
        <w:t xml:space="preserve"> speranza. </w:t>
      </w:r>
    </w:p>
    <w:p w:rsidR="00D11DA0" w:rsidRDefault="00D11DA0" w:rsidP="007F70F1">
      <w:pPr>
        <w:ind w:firstLine="708"/>
        <w:rPr>
          <w:rFonts w:asciiTheme="majorHAnsi" w:hAnsiTheme="majorHAnsi"/>
          <w:sz w:val="24"/>
        </w:rPr>
      </w:pPr>
    </w:p>
    <w:p w:rsidR="00C45301" w:rsidRDefault="007D0180" w:rsidP="007F70F1">
      <w:pPr>
        <w:ind w:firstLine="708"/>
        <w:rPr>
          <w:rFonts w:asciiTheme="majorHAnsi" w:hAnsiTheme="majorHAnsi"/>
          <w:sz w:val="24"/>
        </w:rPr>
      </w:pPr>
      <w:r w:rsidRPr="007D0180">
        <w:rPr>
          <w:rFonts w:asciiTheme="majorHAnsi" w:hAnsiTheme="majorHAnsi"/>
          <w:sz w:val="24"/>
        </w:rPr>
        <w:t>In questo contesto</w:t>
      </w:r>
      <w:r>
        <w:rPr>
          <w:rFonts w:asciiTheme="majorHAnsi" w:hAnsiTheme="majorHAnsi"/>
          <w:sz w:val="24"/>
        </w:rPr>
        <w:t xml:space="preserve"> possiamo affermare che </w:t>
      </w:r>
      <w:r w:rsidRPr="007D0180">
        <w:rPr>
          <w:rFonts w:asciiTheme="majorHAnsi" w:hAnsiTheme="majorHAnsi"/>
          <w:b/>
          <w:sz w:val="24"/>
        </w:rPr>
        <w:t>l</w:t>
      </w:r>
      <w:r w:rsidR="00847F66" w:rsidRPr="00A5226B">
        <w:rPr>
          <w:rFonts w:asciiTheme="majorHAnsi" w:hAnsiTheme="majorHAnsi"/>
          <w:b/>
          <w:sz w:val="24"/>
        </w:rPr>
        <w:t>a famiglia è soggetto di pastorale della salute</w:t>
      </w:r>
      <w:r w:rsidR="00A5226B">
        <w:rPr>
          <w:rStyle w:val="Rimandonotaapidipagina"/>
          <w:rFonts w:asciiTheme="majorHAnsi" w:hAnsiTheme="majorHAnsi"/>
          <w:b/>
          <w:sz w:val="24"/>
        </w:rPr>
        <w:footnoteReference w:id="3"/>
      </w:r>
      <w:r w:rsidR="00D07401">
        <w:rPr>
          <w:rFonts w:asciiTheme="majorHAnsi" w:hAnsiTheme="majorHAnsi"/>
          <w:sz w:val="24"/>
        </w:rPr>
        <w:t xml:space="preserve"> </w:t>
      </w:r>
      <w:r w:rsidR="00303EA7">
        <w:rPr>
          <w:rFonts w:asciiTheme="majorHAnsi" w:hAnsiTheme="majorHAnsi"/>
          <w:sz w:val="24"/>
        </w:rPr>
        <w:t>ogni qual volta</w:t>
      </w:r>
      <w:r w:rsidR="00D07401">
        <w:rPr>
          <w:rFonts w:asciiTheme="majorHAnsi" w:hAnsiTheme="majorHAnsi"/>
          <w:sz w:val="24"/>
        </w:rPr>
        <w:t xml:space="preserve"> </w:t>
      </w:r>
      <w:r w:rsidR="00A5226B">
        <w:rPr>
          <w:rFonts w:asciiTheme="majorHAnsi" w:hAnsiTheme="majorHAnsi"/>
          <w:sz w:val="24"/>
        </w:rPr>
        <w:t xml:space="preserve">è </w:t>
      </w:r>
      <w:r w:rsidR="00D07401">
        <w:rPr>
          <w:rFonts w:asciiTheme="majorHAnsi" w:hAnsiTheme="majorHAnsi"/>
          <w:sz w:val="24"/>
        </w:rPr>
        <w:t>testimon</w:t>
      </w:r>
      <w:r w:rsidR="00A5226B">
        <w:rPr>
          <w:rFonts w:asciiTheme="majorHAnsi" w:hAnsiTheme="majorHAnsi"/>
          <w:sz w:val="24"/>
        </w:rPr>
        <w:t>e</w:t>
      </w:r>
      <w:r w:rsidR="00D07401">
        <w:rPr>
          <w:rFonts w:asciiTheme="majorHAnsi" w:hAnsiTheme="majorHAnsi"/>
          <w:sz w:val="24"/>
        </w:rPr>
        <w:t xml:space="preserve"> credibile del Vangelo della vita</w:t>
      </w:r>
      <w:r>
        <w:rPr>
          <w:rFonts w:asciiTheme="majorHAnsi" w:hAnsiTheme="majorHAnsi"/>
          <w:sz w:val="24"/>
        </w:rPr>
        <w:t xml:space="preserve">, </w:t>
      </w:r>
      <w:r w:rsidR="00F830A0">
        <w:rPr>
          <w:rFonts w:asciiTheme="majorHAnsi" w:hAnsiTheme="majorHAnsi"/>
          <w:sz w:val="24"/>
        </w:rPr>
        <w:t xml:space="preserve">anzitutto </w:t>
      </w:r>
      <w:r>
        <w:rPr>
          <w:rFonts w:asciiTheme="majorHAnsi" w:hAnsiTheme="majorHAnsi"/>
          <w:sz w:val="24"/>
        </w:rPr>
        <w:t>prendendosi cura della sue membra sofferenti. C</w:t>
      </w:r>
      <w:r w:rsidR="00C45301">
        <w:rPr>
          <w:rFonts w:asciiTheme="majorHAnsi" w:hAnsiTheme="majorHAnsi"/>
          <w:sz w:val="24"/>
        </w:rPr>
        <w:t xml:space="preserve">oncordo nella prospettiva data dal </w:t>
      </w:r>
      <w:r w:rsidR="00303EA7">
        <w:rPr>
          <w:rFonts w:asciiTheme="majorHAnsi" w:hAnsiTheme="majorHAnsi"/>
          <w:sz w:val="24"/>
        </w:rPr>
        <w:t>v</w:t>
      </w:r>
      <w:r w:rsidR="00C45301">
        <w:rPr>
          <w:rFonts w:asciiTheme="majorHAnsi" w:hAnsiTheme="majorHAnsi"/>
          <w:sz w:val="24"/>
        </w:rPr>
        <w:t xml:space="preserve">ostro Convegno di </w:t>
      </w:r>
      <w:r>
        <w:rPr>
          <w:rFonts w:asciiTheme="majorHAnsi" w:hAnsiTheme="majorHAnsi"/>
          <w:sz w:val="24"/>
        </w:rPr>
        <w:t xml:space="preserve">volersi </w:t>
      </w:r>
      <w:r w:rsidR="00C45301">
        <w:rPr>
          <w:rFonts w:asciiTheme="majorHAnsi" w:hAnsiTheme="majorHAnsi"/>
          <w:sz w:val="24"/>
        </w:rPr>
        <w:t>metter</w:t>
      </w:r>
      <w:r>
        <w:rPr>
          <w:rFonts w:asciiTheme="majorHAnsi" w:hAnsiTheme="majorHAnsi"/>
          <w:sz w:val="24"/>
        </w:rPr>
        <w:t>e</w:t>
      </w:r>
      <w:r w:rsidR="00C45301">
        <w:rPr>
          <w:rFonts w:asciiTheme="majorHAnsi" w:hAnsiTheme="majorHAnsi"/>
          <w:sz w:val="24"/>
        </w:rPr>
        <w:t xml:space="preserve"> anzitutto in ascolto delle famiglie, delle loro esperienze gioiose e dolorose</w:t>
      </w:r>
      <w:r w:rsidR="00A5226B">
        <w:rPr>
          <w:rFonts w:asciiTheme="majorHAnsi" w:hAnsiTheme="majorHAnsi"/>
          <w:sz w:val="24"/>
        </w:rPr>
        <w:t>, vissute con spirito di fede</w:t>
      </w:r>
      <w:r w:rsidR="00F830A0">
        <w:rPr>
          <w:rFonts w:asciiTheme="majorHAnsi" w:hAnsiTheme="majorHAnsi"/>
          <w:sz w:val="24"/>
        </w:rPr>
        <w:t>, perché l</w:t>
      </w:r>
      <w:r w:rsidR="00A5226B">
        <w:rPr>
          <w:rFonts w:asciiTheme="majorHAnsi" w:hAnsiTheme="majorHAnsi"/>
          <w:sz w:val="24"/>
        </w:rPr>
        <w:t>a</w:t>
      </w:r>
      <w:r w:rsidR="00C45301">
        <w:rPr>
          <w:rFonts w:asciiTheme="majorHAnsi" w:hAnsiTheme="majorHAnsi"/>
          <w:sz w:val="24"/>
        </w:rPr>
        <w:t xml:space="preserve"> famiglia</w:t>
      </w:r>
      <w:r>
        <w:rPr>
          <w:rFonts w:asciiTheme="majorHAnsi" w:hAnsiTheme="majorHAnsi"/>
          <w:sz w:val="24"/>
        </w:rPr>
        <w:t xml:space="preserve"> </w:t>
      </w:r>
      <w:r w:rsidR="00303EA7">
        <w:rPr>
          <w:rFonts w:asciiTheme="majorHAnsi" w:hAnsiTheme="majorHAnsi"/>
          <w:sz w:val="24"/>
        </w:rPr>
        <w:t>è</w:t>
      </w:r>
      <w:r w:rsidR="00C45301">
        <w:rPr>
          <w:rFonts w:asciiTheme="majorHAnsi" w:hAnsiTheme="majorHAnsi"/>
          <w:sz w:val="24"/>
        </w:rPr>
        <w:t xml:space="preserve"> soggetto di pastorale della salute</w:t>
      </w:r>
      <w:r w:rsidR="00303EA7">
        <w:rPr>
          <w:rFonts w:asciiTheme="majorHAnsi" w:hAnsiTheme="majorHAnsi"/>
          <w:sz w:val="24"/>
        </w:rPr>
        <w:t xml:space="preserve"> non solo quando è attrice di eventi particolari nei quali fa sentire la sua voce</w:t>
      </w:r>
      <w:r w:rsidR="00F830A0">
        <w:rPr>
          <w:rFonts w:asciiTheme="majorHAnsi" w:hAnsiTheme="majorHAnsi"/>
          <w:sz w:val="24"/>
        </w:rPr>
        <w:t xml:space="preserve"> ma</w:t>
      </w:r>
      <w:r w:rsidR="00303EA7">
        <w:rPr>
          <w:rFonts w:asciiTheme="majorHAnsi" w:hAnsiTheme="majorHAnsi"/>
          <w:sz w:val="24"/>
        </w:rPr>
        <w:t xml:space="preserve"> </w:t>
      </w:r>
      <w:r w:rsidR="00A5226B">
        <w:rPr>
          <w:rFonts w:asciiTheme="majorHAnsi" w:hAnsiTheme="majorHAnsi"/>
          <w:sz w:val="24"/>
        </w:rPr>
        <w:t>ogni</w:t>
      </w:r>
      <w:r w:rsidR="00C45301">
        <w:rPr>
          <w:rFonts w:asciiTheme="majorHAnsi" w:hAnsiTheme="majorHAnsi"/>
          <w:sz w:val="24"/>
        </w:rPr>
        <w:t xml:space="preserve"> qualvolta</w:t>
      </w:r>
      <w:r w:rsidR="00303EA7">
        <w:rPr>
          <w:rFonts w:asciiTheme="majorHAnsi" w:hAnsiTheme="majorHAnsi"/>
          <w:sz w:val="24"/>
        </w:rPr>
        <w:t xml:space="preserve"> </w:t>
      </w:r>
      <w:r w:rsidR="00C45301">
        <w:rPr>
          <w:rFonts w:asciiTheme="majorHAnsi" w:hAnsiTheme="majorHAnsi"/>
          <w:sz w:val="24"/>
        </w:rPr>
        <w:t>si prende cura de</w:t>
      </w:r>
      <w:r>
        <w:rPr>
          <w:rFonts w:asciiTheme="majorHAnsi" w:hAnsiTheme="majorHAnsi"/>
          <w:sz w:val="24"/>
        </w:rPr>
        <w:t>lle sue</w:t>
      </w:r>
      <w:r w:rsidR="00C45301">
        <w:rPr>
          <w:rFonts w:asciiTheme="majorHAnsi" w:hAnsiTheme="majorHAnsi"/>
          <w:sz w:val="24"/>
        </w:rPr>
        <w:t xml:space="preserve"> </w:t>
      </w:r>
      <w:r w:rsidR="00303EA7">
        <w:rPr>
          <w:rFonts w:asciiTheme="majorHAnsi" w:hAnsiTheme="majorHAnsi"/>
          <w:sz w:val="24"/>
        </w:rPr>
        <w:t>membr</w:t>
      </w:r>
      <w:r>
        <w:rPr>
          <w:rFonts w:asciiTheme="majorHAnsi" w:hAnsiTheme="majorHAnsi"/>
          <w:sz w:val="24"/>
        </w:rPr>
        <w:t>a</w:t>
      </w:r>
      <w:r w:rsidR="00303EA7">
        <w:rPr>
          <w:rFonts w:asciiTheme="majorHAnsi" w:hAnsiTheme="majorHAnsi"/>
          <w:sz w:val="24"/>
        </w:rPr>
        <w:t xml:space="preserve"> fragili</w:t>
      </w:r>
      <w:r w:rsidR="00C45301">
        <w:rPr>
          <w:rFonts w:asciiTheme="majorHAnsi" w:hAnsiTheme="majorHAnsi"/>
          <w:sz w:val="24"/>
        </w:rPr>
        <w:t>, quando i genitori educano alla vita buona del Vangelo</w:t>
      </w:r>
      <w:r w:rsidR="00303EA7">
        <w:rPr>
          <w:rFonts w:asciiTheme="majorHAnsi" w:hAnsiTheme="majorHAnsi"/>
          <w:sz w:val="24"/>
        </w:rPr>
        <w:t xml:space="preserve"> e stili sani di esistenza</w:t>
      </w:r>
      <w:r w:rsidR="00C45301">
        <w:rPr>
          <w:rFonts w:asciiTheme="majorHAnsi" w:hAnsiTheme="majorHAnsi"/>
          <w:sz w:val="24"/>
        </w:rPr>
        <w:t xml:space="preserve">, quando </w:t>
      </w:r>
      <w:r>
        <w:rPr>
          <w:rFonts w:asciiTheme="majorHAnsi" w:hAnsiTheme="majorHAnsi"/>
          <w:sz w:val="24"/>
        </w:rPr>
        <w:t>è testimone</w:t>
      </w:r>
      <w:r w:rsidR="00C45301">
        <w:rPr>
          <w:rFonts w:asciiTheme="majorHAnsi" w:hAnsiTheme="majorHAnsi"/>
          <w:sz w:val="24"/>
        </w:rPr>
        <w:t xml:space="preserve"> d</w:t>
      </w:r>
      <w:r>
        <w:rPr>
          <w:rFonts w:asciiTheme="majorHAnsi" w:hAnsiTheme="majorHAnsi"/>
          <w:sz w:val="24"/>
        </w:rPr>
        <w:t xml:space="preserve">i </w:t>
      </w:r>
      <w:r w:rsidR="00C45301">
        <w:rPr>
          <w:rFonts w:asciiTheme="majorHAnsi" w:hAnsiTheme="majorHAnsi"/>
          <w:sz w:val="24"/>
        </w:rPr>
        <w:t xml:space="preserve">carità </w:t>
      </w:r>
      <w:r>
        <w:rPr>
          <w:rFonts w:asciiTheme="majorHAnsi" w:hAnsiTheme="majorHAnsi"/>
          <w:sz w:val="24"/>
        </w:rPr>
        <w:t xml:space="preserve">nel </w:t>
      </w:r>
      <w:r w:rsidR="00C45301">
        <w:rPr>
          <w:rFonts w:asciiTheme="majorHAnsi" w:hAnsiTheme="majorHAnsi"/>
          <w:sz w:val="24"/>
        </w:rPr>
        <w:t>prende</w:t>
      </w:r>
      <w:r>
        <w:rPr>
          <w:rFonts w:asciiTheme="majorHAnsi" w:hAnsiTheme="majorHAnsi"/>
          <w:sz w:val="24"/>
        </w:rPr>
        <w:t>rsi</w:t>
      </w:r>
      <w:r w:rsidR="00C45301">
        <w:rPr>
          <w:rFonts w:asciiTheme="majorHAnsi" w:hAnsiTheme="majorHAnsi"/>
          <w:sz w:val="24"/>
        </w:rPr>
        <w:t xml:space="preserve"> cura degli anziani non autosufficienti</w:t>
      </w:r>
      <w:r w:rsidR="00303EA7">
        <w:rPr>
          <w:rFonts w:asciiTheme="majorHAnsi" w:hAnsiTheme="majorHAnsi"/>
          <w:sz w:val="24"/>
        </w:rPr>
        <w:t>, quando si occupa del proprio caro malato tenendolo a casa il più possibile</w:t>
      </w:r>
      <w:r w:rsidR="00C45301">
        <w:rPr>
          <w:rFonts w:asciiTheme="majorHAnsi" w:hAnsiTheme="majorHAnsi"/>
          <w:sz w:val="24"/>
        </w:rPr>
        <w:t xml:space="preserve">. </w:t>
      </w:r>
      <w:r w:rsidR="00D11DA0">
        <w:rPr>
          <w:rFonts w:asciiTheme="majorHAnsi" w:hAnsiTheme="majorHAnsi"/>
          <w:sz w:val="24"/>
        </w:rPr>
        <w:t>Alla comunità cristiana va il compito di far sentire con forza questo canto di carità nel quale non mancano certamente note melanconiche e sofferte, ma nemmeno sinfonie meravigliose.</w:t>
      </w:r>
    </w:p>
    <w:p w:rsidR="006E370C" w:rsidRDefault="006E370C" w:rsidP="007F70F1">
      <w:pPr>
        <w:ind w:firstLine="708"/>
        <w:rPr>
          <w:rFonts w:asciiTheme="majorHAnsi" w:hAnsiTheme="majorHAnsi"/>
          <w:sz w:val="24"/>
        </w:rPr>
      </w:pPr>
    </w:p>
    <w:p w:rsidR="006E370C" w:rsidRDefault="006E370C" w:rsidP="00303EA7">
      <w:pPr>
        <w:ind w:firstLine="708"/>
        <w:rPr>
          <w:rFonts w:asciiTheme="majorHAnsi" w:hAnsiTheme="majorHAnsi"/>
          <w:sz w:val="24"/>
        </w:rPr>
      </w:pPr>
      <w:r w:rsidRPr="006E370C">
        <w:rPr>
          <w:rFonts w:asciiTheme="majorHAnsi" w:hAnsiTheme="majorHAnsi"/>
          <w:sz w:val="24"/>
        </w:rPr>
        <w:t xml:space="preserve">Una </w:t>
      </w:r>
      <w:r>
        <w:rPr>
          <w:rFonts w:asciiTheme="majorHAnsi" w:hAnsiTheme="majorHAnsi"/>
          <w:sz w:val="24"/>
        </w:rPr>
        <w:t xml:space="preserve">seconda considerazione. </w:t>
      </w:r>
      <w:r w:rsidR="007D0180">
        <w:rPr>
          <w:rFonts w:asciiTheme="majorHAnsi" w:hAnsiTheme="majorHAnsi"/>
          <w:sz w:val="24"/>
        </w:rPr>
        <w:t>C</w:t>
      </w:r>
      <w:r w:rsidRPr="00A5226B">
        <w:rPr>
          <w:rFonts w:asciiTheme="majorHAnsi" w:hAnsiTheme="majorHAnsi"/>
          <w:b/>
          <w:sz w:val="24"/>
        </w:rPr>
        <w:t xml:space="preserve">ome la pastorale della salute anche </w:t>
      </w:r>
      <w:r w:rsidR="007D0180">
        <w:rPr>
          <w:rFonts w:asciiTheme="majorHAnsi" w:hAnsiTheme="majorHAnsi"/>
          <w:b/>
          <w:sz w:val="24"/>
        </w:rPr>
        <w:t>la pastorale delle famiglie è</w:t>
      </w:r>
      <w:r w:rsidRPr="00A5226B">
        <w:rPr>
          <w:rFonts w:asciiTheme="majorHAnsi" w:hAnsiTheme="majorHAnsi"/>
          <w:b/>
          <w:sz w:val="24"/>
        </w:rPr>
        <w:t xml:space="preserve"> trasversale</w:t>
      </w:r>
      <w:r w:rsidR="007D0180">
        <w:rPr>
          <w:rFonts w:asciiTheme="majorHAnsi" w:hAnsiTheme="majorHAnsi"/>
          <w:b/>
          <w:sz w:val="24"/>
        </w:rPr>
        <w:t xml:space="preserve"> ad ogni stagione e situazione dell’esistenza</w:t>
      </w:r>
      <w:r>
        <w:rPr>
          <w:rFonts w:asciiTheme="majorHAnsi" w:hAnsiTheme="majorHAnsi"/>
          <w:sz w:val="24"/>
        </w:rPr>
        <w:t>.</w:t>
      </w:r>
      <w:r w:rsidR="00AD2A7F">
        <w:rPr>
          <w:rFonts w:asciiTheme="majorHAnsi" w:hAnsiTheme="majorHAnsi"/>
          <w:sz w:val="24"/>
        </w:rPr>
        <w:t xml:space="preserve"> Non c’è</w:t>
      </w:r>
      <w:r w:rsidR="007D0180">
        <w:rPr>
          <w:rFonts w:asciiTheme="majorHAnsi" w:hAnsiTheme="majorHAnsi"/>
          <w:sz w:val="24"/>
        </w:rPr>
        <w:t xml:space="preserve"> persona o situazione</w:t>
      </w:r>
      <w:r w:rsidR="00AD2A7F">
        <w:rPr>
          <w:rFonts w:asciiTheme="majorHAnsi" w:hAnsiTheme="majorHAnsi"/>
          <w:sz w:val="24"/>
        </w:rPr>
        <w:t xml:space="preserve"> che non abbia a che fare con </w:t>
      </w:r>
      <w:r w:rsidR="007D0180">
        <w:rPr>
          <w:rFonts w:asciiTheme="majorHAnsi" w:hAnsiTheme="majorHAnsi"/>
          <w:sz w:val="24"/>
        </w:rPr>
        <w:t>la famiglia</w:t>
      </w:r>
      <w:r w:rsidR="00AD2A7F">
        <w:rPr>
          <w:rFonts w:asciiTheme="majorHAnsi" w:hAnsiTheme="majorHAnsi"/>
          <w:sz w:val="24"/>
        </w:rPr>
        <w:t>.</w:t>
      </w:r>
      <w:r w:rsidR="003438E5">
        <w:rPr>
          <w:rFonts w:asciiTheme="majorHAnsi" w:hAnsiTheme="majorHAnsi"/>
          <w:sz w:val="24"/>
        </w:rPr>
        <w:t xml:space="preserve"> In questo caso una pastorale sinergica e integrata</w:t>
      </w:r>
      <w:r w:rsidR="00303EA7">
        <w:rPr>
          <w:rFonts w:asciiTheme="majorHAnsi" w:hAnsiTheme="majorHAnsi"/>
          <w:sz w:val="24"/>
        </w:rPr>
        <w:t>, come è stato auspicato nel Convegno Nazionale Ecclesiale di Verona,</w:t>
      </w:r>
      <w:r w:rsidR="003438E5">
        <w:rPr>
          <w:rFonts w:asciiTheme="majorHAnsi" w:hAnsiTheme="majorHAnsi"/>
          <w:sz w:val="24"/>
        </w:rPr>
        <w:t xml:space="preserve"> è </w:t>
      </w:r>
      <w:r w:rsidR="00D11DA0">
        <w:rPr>
          <w:rFonts w:asciiTheme="majorHAnsi" w:hAnsiTheme="majorHAnsi"/>
          <w:sz w:val="24"/>
        </w:rPr>
        <w:t>indispensabile</w:t>
      </w:r>
      <w:r w:rsidR="003438E5">
        <w:rPr>
          <w:rFonts w:asciiTheme="majorHAnsi" w:hAnsiTheme="majorHAnsi"/>
          <w:sz w:val="24"/>
        </w:rPr>
        <w:t>.</w:t>
      </w:r>
      <w:r w:rsidR="00F830A0">
        <w:rPr>
          <w:rFonts w:asciiTheme="majorHAnsi" w:hAnsiTheme="majorHAnsi"/>
          <w:sz w:val="24"/>
        </w:rPr>
        <w:t xml:space="preserve"> Come parlare, per esempio di pastorale giovanile senza parlare di famiglia e di salute? Così anche tutti gli altri ambiti e stagioni della vita.</w:t>
      </w:r>
    </w:p>
    <w:p w:rsidR="003438E5" w:rsidRDefault="003438E5" w:rsidP="00330077">
      <w:pPr>
        <w:ind w:firstLine="360"/>
        <w:rPr>
          <w:rFonts w:asciiTheme="majorHAnsi" w:hAnsiTheme="majorHAnsi"/>
          <w:sz w:val="24"/>
        </w:rPr>
      </w:pPr>
    </w:p>
    <w:p w:rsidR="00F93C12" w:rsidRDefault="007D0180" w:rsidP="007D0180">
      <w:pPr>
        <w:ind w:firstLine="708"/>
        <w:rPr>
          <w:rFonts w:ascii="Times New Roman" w:hAnsi="Times New Roman"/>
          <w:sz w:val="24"/>
        </w:rPr>
      </w:pPr>
      <w:r>
        <w:rPr>
          <w:rFonts w:asciiTheme="majorHAnsi" w:hAnsiTheme="majorHAnsi"/>
          <w:sz w:val="24"/>
        </w:rPr>
        <w:t>U</w:t>
      </w:r>
      <w:r w:rsidR="006E370C">
        <w:rPr>
          <w:rFonts w:asciiTheme="majorHAnsi" w:hAnsiTheme="majorHAnsi"/>
          <w:sz w:val="24"/>
        </w:rPr>
        <w:t xml:space="preserve">na </w:t>
      </w:r>
      <w:r w:rsidR="003438E5">
        <w:rPr>
          <w:rFonts w:asciiTheme="majorHAnsi" w:hAnsiTheme="majorHAnsi"/>
          <w:sz w:val="24"/>
        </w:rPr>
        <w:t xml:space="preserve">terza </w:t>
      </w:r>
      <w:r w:rsidR="00AD2A7F">
        <w:rPr>
          <w:rFonts w:asciiTheme="majorHAnsi" w:hAnsiTheme="majorHAnsi"/>
          <w:sz w:val="24"/>
        </w:rPr>
        <w:t xml:space="preserve">considerazione </w:t>
      </w:r>
      <w:r w:rsidR="00F93C12">
        <w:rPr>
          <w:rFonts w:asciiTheme="majorHAnsi" w:hAnsiTheme="majorHAnsi"/>
          <w:sz w:val="24"/>
        </w:rPr>
        <w:t xml:space="preserve">che offro </w:t>
      </w:r>
      <w:r w:rsidR="003438E5">
        <w:rPr>
          <w:rFonts w:asciiTheme="majorHAnsi" w:hAnsiTheme="majorHAnsi"/>
          <w:sz w:val="24"/>
        </w:rPr>
        <w:t>alla vostra riflessione</w:t>
      </w:r>
      <w:r w:rsidR="00F93C12">
        <w:rPr>
          <w:rFonts w:asciiTheme="majorHAnsi" w:hAnsiTheme="majorHAnsi"/>
          <w:sz w:val="24"/>
        </w:rPr>
        <w:t xml:space="preserve"> è di carattere più teologico e la </w:t>
      </w:r>
      <w:r w:rsidR="00F830A0">
        <w:rPr>
          <w:rFonts w:asciiTheme="majorHAnsi" w:hAnsiTheme="majorHAnsi"/>
          <w:sz w:val="24"/>
        </w:rPr>
        <w:t>intitolerei</w:t>
      </w:r>
      <w:r w:rsidR="00F93C12">
        <w:rPr>
          <w:rFonts w:asciiTheme="majorHAnsi" w:hAnsiTheme="majorHAnsi"/>
          <w:sz w:val="24"/>
        </w:rPr>
        <w:t xml:space="preserve"> così: </w:t>
      </w:r>
      <w:r w:rsidR="00F93C12" w:rsidRPr="00F93C12">
        <w:rPr>
          <w:rFonts w:asciiTheme="majorHAnsi" w:hAnsiTheme="majorHAnsi"/>
          <w:b/>
          <w:sz w:val="24"/>
        </w:rPr>
        <w:t>dalla perfezione al compimento</w:t>
      </w:r>
      <w:r w:rsidR="00AD2A7F">
        <w:rPr>
          <w:rFonts w:asciiTheme="majorHAnsi" w:hAnsiTheme="majorHAnsi"/>
          <w:sz w:val="24"/>
        </w:rPr>
        <w:t>. E partirei da</w:t>
      </w:r>
      <w:r w:rsidR="00F830A0">
        <w:rPr>
          <w:rFonts w:asciiTheme="majorHAnsi" w:hAnsiTheme="majorHAnsi"/>
          <w:sz w:val="24"/>
        </w:rPr>
        <w:t xml:space="preserve"> una</w:t>
      </w:r>
      <w:r w:rsidR="00AD2A7F">
        <w:rPr>
          <w:rFonts w:asciiTheme="majorHAnsi" w:hAnsiTheme="majorHAnsi"/>
          <w:sz w:val="24"/>
        </w:rPr>
        <w:t xml:space="preserve"> domanda: </w:t>
      </w:r>
      <w:r w:rsidR="00F93C12">
        <w:rPr>
          <w:rFonts w:asciiTheme="majorHAnsi" w:hAnsiTheme="majorHAnsi"/>
          <w:sz w:val="24"/>
        </w:rPr>
        <w:t xml:space="preserve">a </w:t>
      </w:r>
      <w:r w:rsidR="00AD2A7F" w:rsidRPr="00F93C12">
        <w:rPr>
          <w:rFonts w:asciiTheme="majorHAnsi" w:hAnsiTheme="majorHAnsi"/>
          <w:sz w:val="24"/>
        </w:rPr>
        <w:t>qual</w:t>
      </w:r>
      <w:r w:rsidR="00F93C12">
        <w:rPr>
          <w:rFonts w:asciiTheme="majorHAnsi" w:hAnsiTheme="majorHAnsi"/>
          <w:sz w:val="24"/>
        </w:rPr>
        <w:t>e</w:t>
      </w:r>
      <w:r w:rsidR="00AD2A7F" w:rsidRPr="00F93C12">
        <w:rPr>
          <w:rFonts w:asciiTheme="majorHAnsi" w:hAnsiTheme="majorHAnsi"/>
          <w:sz w:val="24"/>
        </w:rPr>
        <w:t xml:space="preserve"> perfezione siamo chiamati?</w:t>
      </w:r>
      <w:r w:rsidR="00AD2A7F">
        <w:rPr>
          <w:rFonts w:asciiTheme="majorHAnsi" w:hAnsiTheme="majorHAnsi"/>
          <w:sz w:val="24"/>
        </w:rPr>
        <w:t xml:space="preserve"> </w:t>
      </w:r>
      <w:r w:rsidR="00F93C12">
        <w:rPr>
          <w:rFonts w:asciiTheme="majorHAnsi" w:hAnsiTheme="majorHAnsi"/>
          <w:sz w:val="24"/>
        </w:rPr>
        <w:t>Quella di vedere superata ogni fragilità fisica e morale? All</w:t>
      </w:r>
      <w:r w:rsidR="006E370C" w:rsidRPr="004D0AA4">
        <w:rPr>
          <w:rFonts w:asciiTheme="majorHAnsi" w:hAnsiTheme="majorHAnsi"/>
          <w:sz w:val="24"/>
          <w:szCs w:val="24"/>
        </w:rPr>
        <w:t>’assenza di ferite</w:t>
      </w:r>
      <w:r w:rsidR="00F93C12">
        <w:rPr>
          <w:rFonts w:asciiTheme="majorHAnsi" w:hAnsiTheme="majorHAnsi"/>
          <w:sz w:val="24"/>
          <w:szCs w:val="24"/>
        </w:rPr>
        <w:t>, ripetutamente sperimentate,</w:t>
      </w:r>
      <w:r w:rsidR="006E370C" w:rsidRPr="004D0AA4">
        <w:rPr>
          <w:rFonts w:asciiTheme="majorHAnsi" w:hAnsiTheme="majorHAnsi"/>
          <w:sz w:val="24"/>
          <w:szCs w:val="24"/>
        </w:rPr>
        <w:t xml:space="preserve"> nel corpo e nello spirito</w:t>
      </w:r>
      <w:r w:rsidR="003438E5">
        <w:rPr>
          <w:rFonts w:asciiTheme="majorHAnsi" w:hAnsiTheme="majorHAnsi"/>
          <w:sz w:val="24"/>
          <w:szCs w:val="24"/>
        </w:rPr>
        <w:t>?</w:t>
      </w:r>
      <w:r w:rsidR="006E370C">
        <w:rPr>
          <w:rFonts w:asciiTheme="majorHAnsi" w:hAnsiTheme="majorHAnsi"/>
          <w:sz w:val="24"/>
          <w:szCs w:val="24"/>
        </w:rPr>
        <w:t xml:space="preserve"> </w:t>
      </w:r>
      <w:r w:rsidR="00F93C12">
        <w:rPr>
          <w:rFonts w:asciiTheme="majorHAnsi" w:hAnsiTheme="majorHAnsi"/>
          <w:sz w:val="24"/>
          <w:szCs w:val="24"/>
        </w:rPr>
        <w:t xml:space="preserve">È un’utopia. </w:t>
      </w:r>
      <w:r w:rsidR="0029388F">
        <w:rPr>
          <w:rFonts w:asciiTheme="majorHAnsi" w:hAnsiTheme="majorHAnsi"/>
          <w:sz w:val="24"/>
          <w:szCs w:val="24"/>
        </w:rPr>
        <w:t>Mal</w:t>
      </w:r>
      <w:r w:rsidR="00F93C12">
        <w:rPr>
          <w:rFonts w:asciiTheme="majorHAnsi" w:hAnsiTheme="majorHAnsi"/>
          <w:sz w:val="24"/>
          <w:szCs w:val="24"/>
        </w:rPr>
        <w:t>e</w:t>
      </w:r>
      <w:r w:rsidR="0029388F">
        <w:rPr>
          <w:rFonts w:asciiTheme="majorHAnsi" w:hAnsiTheme="majorHAnsi"/>
          <w:sz w:val="24"/>
          <w:szCs w:val="24"/>
        </w:rPr>
        <w:t xml:space="preserve"> ha fatto alla comunità cristiana un</w:t>
      </w:r>
      <w:r w:rsidR="003438E5">
        <w:rPr>
          <w:rFonts w:asciiTheme="majorHAnsi" w:hAnsiTheme="majorHAnsi"/>
          <w:sz w:val="24"/>
          <w:szCs w:val="24"/>
        </w:rPr>
        <w:t xml:space="preserve">a certa </w:t>
      </w:r>
      <w:r w:rsidR="0029388F">
        <w:rPr>
          <w:rFonts w:asciiTheme="majorHAnsi" w:hAnsiTheme="majorHAnsi"/>
          <w:sz w:val="24"/>
          <w:szCs w:val="24"/>
        </w:rPr>
        <w:t>idea errata di perfezione che affonda le sue radici più nella filosofia e nella teosofia greca che in quella biblica.</w:t>
      </w:r>
      <w:r w:rsidR="003438E5">
        <w:rPr>
          <w:rFonts w:asciiTheme="majorHAnsi" w:hAnsiTheme="majorHAnsi"/>
          <w:sz w:val="24"/>
          <w:szCs w:val="24"/>
        </w:rPr>
        <w:t xml:space="preserve"> La perfezione cristiana</w:t>
      </w:r>
      <w:r w:rsidR="00F93C12">
        <w:rPr>
          <w:rFonts w:asciiTheme="majorHAnsi" w:hAnsiTheme="majorHAnsi"/>
          <w:sz w:val="24"/>
          <w:szCs w:val="24"/>
        </w:rPr>
        <w:t xml:space="preserve"> si realizz</w:t>
      </w:r>
      <w:r w:rsidR="00F830A0">
        <w:rPr>
          <w:rFonts w:asciiTheme="majorHAnsi" w:hAnsiTheme="majorHAnsi"/>
          <w:sz w:val="24"/>
          <w:szCs w:val="24"/>
        </w:rPr>
        <w:t>a</w:t>
      </w:r>
      <w:r w:rsidR="003438E5">
        <w:rPr>
          <w:rFonts w:asciiTheme="majorHAnsi" w:hAnsiTheme="majorHAnsi"/>
          <w:sz w:val="24"/>
          <w:szCs w:val="24"/>
        </w:rPr>
        <w:t xml:space="preserve"> </w:t>
      </w:r>
      <w:r w:rsidR="00F93C12">
        <w:rPr>
          <w:rFonts w:asciiTheme="majorHAnsi" w:hAnsiTheme="majorHAnsi"/>
          <w:sz w:val="24"/>
          <w:szCs w:val="24"/>
        </w:rPr>
        <w:t>in un processo di</w:t>
      </w:r>
      <w:r w:rsidR="003438E5">
        <w:rPr>
          <w:rFonts w:asciiTheme="majorHAnsi" w:hAnsiTheme="majorHAnsi"/>
          <w:sz w:val="24"/>
          <w:szCs w:val="24"/>
        </w:rPr>
        <w:t xml:space="preserve"> </w:t>
      </w:r>
      <w:r w:rsidR="003438E5" w:rsidRPr="00F93C12">
        <w:rPr>
          <w:rFonts w:asciiTheme="majorHAnsi" w:hAnsiTheme="majorHAnsi"/>
          <w:i/>
          <w:sz w:val="24"/>
          <w:szCs w:val="24"/>
        </w:rPr>
        <w:t>compimento</w:t>
      </w:r>
      <w:r w:rsidR="00F93C12">
        <w:rPr>
          <w:rFonts w:asciiTheme="majorHAnsi" w:hAnsiTheme="majorHAnsi"/>
          <w:b/>
          <w:i/>
          <w:sz w:val="24"/>
          <w:szCs w:val="24"/>
        </w:rPr>
        <w:t xml:space="preserve"> </w:t>
      </w:r>
      <w:r w:rsidR="00F93C12" w:rsidRPr="00F93C12">
        <w:rPr>
          <w:rFonts w:asciiTheme="majorHAnsi" w:hAnsiTheme="majorHAnsi"/>
          <w:i/>
          <w:sz w:val="24"/>
          <w:szCs w:val="24"/>
        </w:rPr>
        <w:t>dell’esistenza</w:t>
      </w:r>
      <w:r w:rsidR="00F93C12">
        <w:rPr>
          <w:rFonts w:asciiTheme="majorHAnsi" w:hAnsiTheme="majorHAnsi"/>
          <w:b/>
          <w:sz w:val="24"/>
          <w:szCs w:val="24"/>
        </w:rPr>
        <w:t xml:space="preserve"> </w:t>
      </w:r>
      <w:r w:rsidR="00F93C12" w:rsidRPr="00F93C12">
        <w:rPr>
          <w:rFonts w:asciiTheme="majorHAnsi" w:hAnsiTheme="majorHAnsi"/>
          <w:sz w:val="24"/>
          <w:szCs w:val="24"/>
        </w:rPr>
        <w:t xml:space="preserve">che talvolta </w:t>
      </w:r>
      <w:r w:rsidR="003438E5">
        <w:rPr>
          <w:rFonts w:asciiTheme="majorHAnsi" w:hAnsiTheme="majorHAnsi"/>
          <w:sz w:val="24"/>
          <w:szCs w:val="24"/>
        </w:rPr>
        <w:t xml:space="preserve">non solo </w:t>
      </w:r>
      <w:r w:rsidR="00F93C12">
        <w:rPr>
          <w:rFonts w:asciiTheme="majorHAnsi" w:hAnsiTheme="majorHAnsi"/>
          <w:sz w:val="24"/>
          <w:szCs w:val="24"/>
        </w:rPr>
        <w:t>tollera ma passa</w:t>
      </w:r>
      <w:r w:rsidR="003438E5">
        <w:rPr>
          <w:rFonts w:asciiTheme="majorHAnsi" w:hAnsiTheme="majorHAnsi"/>
          <w:sz w:val="24"/>
          <w:szCs w:val="24"/>
        </w:rPr>
        <w:t xml:space="preserve"> </w:t>
      </w:r>
      <w:r w:rsidR="00F93C12">
        <w:rPr>
          <w:rFonts w:asciiTheme="majorHAnsi" w:hAnsiTheme="majorHAnsi"/>
          <w:sz w:val="24"/>
          <w:szCs w:val="24"/>
        </w:rPr>
        <w:t xml:space="preserve">attraverso </w:t>
      </w:r>
      <w:r w:rsidR="003438E5">
        <w:rPr>
          <w:rFonts w:asciiTheme="majorHAnsi" w:hAnsiTheme="majorHAnsi"/>
          <w:sz w:val="24"/>
          <w:szCs w:val="24"/>
        </w:rPr>
        <w:t>l’esperienza della fragilità e del limite.</w:t>
      </w:r>
      <w:r w:rsidR="0029388F">
        <w:rPr>
          <w:rFonts w:asciiTheme="majorHAnsi" w:hAnsiTheme="majorHAnsi"/>
          <w:sz w:val="24"/>
          <w:szCs w:val="24"/>
        </w:rPr>
        <w:t xml:space="preserve"> </w:t>
      </w:r>
      <w:r w:rsidR="00F93C12">
        <w:rPr>
          <w:rFonts w:asciiTheme="majorHAnsi" w:hAnsiTheme="majorHAnsi"/>
          <w:sz w:val="24"/>
          <w:szCs w:val="24"/>
        </w:rPr>
        <w:t>Si legge nel  Direttorio di pastorale familiare</w:t>
      </w:r>
      <w:r w:rsidR="00F830A0">
        <w:rPr>
          <w:rFonts w:asciiTheme="majorHAnsi" w:hAnsiTheme="majorHAnsi"/>
          <w:sz w:val="24"/>
          <w:szCs w:val="24"/>
        </w:rPr>
        <w:t xml:space="preserve"> pubblicato da</w:t>
      </w:r>
      <w:r w:rsidR="008C0D0B">
        <w:rPr>
          <w:rFonts w:asciiTheme="majorHAnsi" w:hAnsiTheme="majorHAnsi"/>
          <w:sz w:val="24"/>
          <w:szCs w:val="24"/>
        </w:rPr>
        <w:t>i Vescovi italiani</w:t>
      </w:r>
      <w:r w:rsidR="00F830A0">
        <w:rPr>
          <w:rFonts w:asciiTheme="majorHAnsi" w:hAnsiTheme="majorHAnsi"/>
          <w:sz w:val="24"/>
          <w:szCs w:val="24"/>
        </w:rPr>
        <w:t xml:space="preserve"> nel 1993</w:t>
      </w:r>
      <w:r w:rsidR="00F93C12">
        <w:rPr>
          <w:rFonts w:asciiTheme="majorHAnsi" w:hAnsiTheme="majorHAnsi"/>
          <w:sz w:val="24"/>
          <w:szCs w:val="24"/>
        </w:rPr>
        <w:t xml:space="preserve">: </w:t>
      </w:r>
      <w:r w:rsidR="00F93C12">
        <w:rPr>
          <w:rFonts w:asciiTheme="majorHAnsi" w:hAnsiTheme="majorHAnsi"/>
          <w:i/>
          <w:sz w:val="24"/>
          <w:szCs w:val="24"/>
        </w:rPr>
        <w:t>“</w:t>
      </w:r>
      <w:r w:rsidR="00F93C12" w:rsidRPr="00F93C12">
        <w:rPr>
          <w:rFonts w:ascii="Times New Roman" w:hAnsi="Times New Roman"/>
          <w:i/>
          <w:sz w:val="24"/>
        </w:rPr>
        <w:t xml:space="preserve">In  contesti di sofferenza e di dolore,si sanno dischiudere anche prospettive di grande carità, affetto, dolcezza e maturità umana. La presenza di malati, </w:t>
      </w:r>
      <w:r w:rsidR="00F93C12" w:rsidRPr="00F93C12">
        <w:rPr>
          <w:rFonts w:ascii="Times New Roman" w:hAnsi="Times New Roman"/>
          <w:i/>
          <w:sz w:val="24"/>
        </w:rPr>
        <w:lastRenderedPageBreak/>
        <w:t>handicappati e sofferenti sa sprigionare nelle famiglie risorse inaspettate di condivisione, di prossimità, di scoperta del senso più genuino della vita. La sofferenza può diventare, così, avvicinamento più vero, e forse a volte ritrovato, al mistero di Dio, come pure avvicinamento al mistero dell'uomo, nella riscoperta di aver bisogno degli altri, di fraternità più limpida e sciolta al di là di ogni barriera o distinzione. La stessa persona malata o handicappata diventa capace di comunicare a quanti la incontrano e vivono con lei, in modo misterioso ma reale, ciò che c'è di più vero nella sua vicenda di sofferenza e nella vita intera</w:t>
      </w:r>
      <w:r w:rsidR="00F93C12">
        <w:rPr>
          <w:rFonts w:ascii="Times New Roman" w:hAnsi="Times New Roman"/>
          <w:sz w:val="24"/>
        </w:rPr>
        <w:t>”.</w:t>
      </w:r>
      <w:r w:rsidR="00F93C12">
        <w:rPr>
          <w:rStyle w:val="Rimandonotaapidipagina"/>
          <w:rFonts w:ascii="Times New Roman" w:hAnsi="Times New Roman"/>
          <w:sz w:val="24"/>
        </w:rPr>
        <w:footnoteReference w:id="4"/>
      </w:r>
    </w:p>
    <w:p w:rsidR="00330077" w:rsidRDefault="0029388F" w:rsidP="007D0180">
      <w:pPr>
        <w:ind w:firstLine="708"/>
        <w:rPr>
          <w:rFonts w:asciiTheme="majorHAnsi" w:hAnsiTheme="majorHAnsi" w:cs="Tahoma"/>
          <w:color w:val="000000"/>
          <w:sz w:val="24"/>
          <w:szCs w:val="24"/>
          <w:shd w:val="clear" w:color="auto" w:fill="FFFFFF"/>
        </w:rPr>
      </w:pPr>
      <w:r>
        <w:rPr>
          <w:rFonts w:asciiTheme="majorHAnsi" w:hAnsiTheme="majorHAnsi"/>
          <w:sz w:val="24"/>
          <w:szCs w:val="24"/>
        </w:rPr>
        <w:t xml:space="preserve">Nel cammino verso il compimento, anche le ferite hanno diritto di cittadinanza. Come ogni persona così anche ogni </w:t>
      </w:r>
      <w:r w:rsidR="00D11DA0">
        <w:rPr>
          <w:rFonts w:asciiTheme="majorHAnsi" w:hAnsiTheme="majorHAnsi"/>
          <w:sz w:val="24"/>
          <w:szCs w:val="24"/>
        </w:rPr>
        <w:t>focolare domestico</w:t>
      </w:r>
      <w:r>
        <w:rPr>
          <w:rFonts w:asciiTheme="majorHAnsi" w:hAnsiTheme="majorHAnsi"/>
          <w:sz w:val="24"/>
          <w:szCs w:val="24"/>
        </w:rPr>
        <w:t xml:space="preserve"> ha le sue ferite, le sue cadute, le sue fragilità, ma questo non le impedisce di camminare verso </w:t>
      </w:r>
      <w:r w:rsidR="003438E5">
        <w:rPr>
          <w:rFonts w:asciiTheme="majorHAnsi" w:hAnsiTheme="majorHAnsi"/>
          <w:sz w:val="24"/>
          <w:szCs w:val="24"/>
        </w:rPr>
        <w:t>una pienezza di vita</w:t>
      </w:r>
      <w:r>
        <w:rPr>
          <w:rFonts w:asciiTheme="majorHAnsi" w:hAnsiTheme="majorHAnsi"/>
          <w:sz w:val="24"/>
          <w:szCs w:val="24"/>
        </w:rPr>
        <w:t>.</w:t>
      </w:r>
      <w:r w:rsidR="003F2F6E">
        <w:rPr>
          <w:rFonts w:asciiTheme="majorHAnsi" w:hAnsiTheme="majorHAnsi"/>
          <w:sz w:val="24"/>
          <w:szCs w:val="24"/>
        </w:rPr>
        <w:t xml:space="preserve"> </w:t>
      </w:r>
      <w:r w:rsidR="00330077">
        <w:rPr>
          <w:rFonts w:asciiTheme="majorHAnsi" w:hAnsiTheme="majorHAnsi"/>
          <w:sz w:val="24"/>
          <w:szCs w:val="24"/>
        </w:rPr>
        <w:t xml:space="preserve">Il grido di Gesù </w:t>
      </w:r>
      <w:r w:rsidR="00330077">
        <w:rPr>
          <w:rFonts w:asciiTheme="majorHAnsi" w:hAnsiTheme="majorHAnsi"/>
          <w:i/>
          <w:sz w:val="24"/>
          <w:szCs w:val="24"/>
        </w:rPr>
        <w:t>“Dio mio, Dio mio, perché mi hai abbandonato”</w:t>
      </w:r>
      <w:r w:rsidR="00330077">
        <w:rPr>
          <w:rFonts w:asciiTheme="majorHAnsi" w:hAnsiTheme="majorHAnsi"/>
          <w:sz w:val="24"/>
          <w:szCs w:val="24"/>
        </w:rPr>
        <w:t xml:space="preserve">, preghiera di Colui che, umanamente e seriamente ha percepito un senso di lontananza dal Padre, non ha impedito </w:t>
      </w:r>
      <w:r w:rsidR="003438E5">
        <w:rPr>
          <w:rFonts w:asciiTheme="majorHAnsi" w:hAnsiTheme="majorHAnsi"/>
          <w:sz w:val="24"/>
          <w:szCs w:val="24"/>
        </w:rPr>
        <w:t xml:space="preserve">al Figlio dell’uomo </w:t>
      </w:r>
      <w:r w:rsidR="001E6E5A">
        <w:rPr>
          <w:rFonts w:asciiTheme="majorHAnsi" w:hAnsiTheme="majorHAnsi"/>
          <w:sz w:val="24"/>
          <w:szCs w:val="24"/>
        </w:rPr>
        <w:t xml:space="preserve">di arrivare a </w:t>
      </w:r>
      <w:r w:rsidR="00330077">
        <w:rPr>
          <w:rFonts w:asciiTheme="majorHAnsi" w:hAnsiTheme="majorHAnsi"/>
          <w:sz w:val="24"/>
          <w:szCs w:val="24"/>
        </w:rPr>
        <w:t>“compiere” la sua offerta per la nostra salvezza.</w:t>
      </w:r>
      <w:r>
        <w:rPr>
          <w:rFonts w:asciiTheme="majorHAnsi" w:hAnsiTheme="majorHAnsi"/>
          <w:sz w:val="24"/>
          <w:szCs w:val="24"/>
        </w:rPr>
        <w:t xml:space="preserve"> </w:t>
      </w:r>
      <w:r w:rsidR="003438E5">
        <w:rPr>
          <w:rFonts w:asciiTheme="majorHAnsi" w:hAnsiTheme="majorHAnsi"/>
          <w:sz w:val="24"/>
          <w:szCs w:val="24"/>
        </w:rPr>
        <w:t>C</w:t>
      </w:r>
      <w:r w:rsidR="00330077">
        <w:rPr>
          <w:rFonts w:asciiTheme="majorHAnsi" w:hAnsiTheme="majorHAnsi"/>
          <w:sz w:val="24"/>
          <w:szCs w:val="24"/>
        </w:rPr>
        <w:t xml:space="preserve">ome è scritto nella Lumen fidei, </w:t>
      </w:r>
      <w:r w:rsidR="00330077" w:rsidRPr="00330077">
        <w:rPr>
          <w:rFonts w:asciiTheme="majorHAnsi" w:hAnsiTheme="majorHAnsi"/>
          <w:i/>
          <w:sz w:val="24"/>
          <w:szCs w:val="24"/>
        </w:rPr>
        <w:t>“l</w:t>
      </w:r>
      <w:r w:rsidR="00330077" w:rsidRPr="00330077">
        <w:rPr>
          <w:rFonts w:asciiTheme="majorHAnsi" w:hAnsiTheme="majorHAnsi" w:cs="Tahoma"/>
          <w:i/>
          <w:color w:val="000000"/>
          <w:sz w:val="24"/>
          <w:szCs w:val="24"/>
          <w:shd w:val="clear" w:color="auto" w:fill="FFFFFF"/>
        </w:rPr>
        <w:t>a fede non è luce che dissipa tutte le nostre tenebre, ma lampada che guida nella notte i nostri passi, e questo basta per il cammino. All’uomo che soffre, Dio non dona un ragionamento che spieghi tutto, ma offre la sua risposta nella forma di una presenza che accompagna, di una storia di bene che si unisce ad ogni storia di sofferenza per aprire in essa un varco di luce. In Cristo, Dio stesso ha voluto condividere con noi questa strada e offrirci il suo sguardo per vedere in essa la luce. Cristo è colui che, avendo sopportato il dolore, « dà origine alla fede e la porta a compimento » (</w:t>
      </w:r>
      <w:r w:rsidR="00330077" w:rsidRPr="00330077">
        <w:rPr>
          <w:rFonts w:asciiTheme="majorHAnsi" w:hAnsiTheme="majorHAnsi" w:cs="Tahoma"/>
          <w:i/>
          <w:iCs/>
          <w:color w:val="000000"/>
          <w:sz w:val="24"/>
          <w:szCs w:val="24"/>
          <w:shd w:val="clear" w:color="auto" w:fill="FFFFFF"/>
        </w:rPr>
        <w:t>Eb</w:t>
      </w:r>
      <w:r w:rsidR="00330077" w:rsidRPr="00330077">
        <w:rPr>
          <w:rStyle w:val="apple-converted-space"/>
          <w:rFonts w:asciiTheme="majorHAnsi" w:hAnsiTheme="majorHAnsi" w:cs="Tahoma"/>
          <w:i/>
          <w:iCs/>
          <w:color w:val="000000"/>
          <w:sz w:val="24"/>
          <w:szCs w:val="24"/>
          <w:shd w:val="clear" w:color="auto" w:fill="FFFFFF"/>
        </w:rPr>
        <w:t> </w:t>
      </w:r>
      <w:r w:rsidR="00330077" w:rsidRPr="00330077">
        <w:rPr>
          <w:rFonts w:asciiTheme="majorHAnsi" w:hAnsiTheme="majorHAnsi" w:cs="Tahoma"/>
          <w:i/>
          <w:color w:val="000000"/>
          <w:sz w:val="24"/>
          <w:szCs w:val="24"/>
          <w:shd w:val="clear" w:color="auto" w:fill="FFFFFF"/>
        </w:rPr>
        <w:t>12,2)</w:t>
      </w:r>
      <w:r w:rsidR="00330077">
        <w:rPr>
          <w:rFonts w:asciiTheme="majorHAnsi" w:hAnsiTheme="majorHAnsi" w:cs="Tahoma"/>
          <w:color w:val="000000"/>
          <w:sz w:val="24"/>
          <w:szCs w:val="24"/>
          <w:shd w:val="clear" w:color="auto" w:fill="FFFFFF"/>
        </w:rPr>
        <w:t>”</w:t>
      </w:r>
      <w:r w:rsidR="00330077" w:rsidRPr="00330077">
        <w:rPr>
          <w:rFonts w:asciiTheme="majorHAnsi" w:hAnsiTheme="majorHAnsi" w:cs="Tahoma"/>
          <w:color w:val="000000"/>
          <w:sz w:val="24"/>
          <w:szCs w:val="24"/>
          <w:shd w:val="clear" w:color="auto" w:fill="FFFFFF"/>
        </w:rPr>
        <w:t>.</w:t>
      </w:r>
    </w:p>
    <w:p w:rsidR="008C0D0B" w:rsidRDefault="001E6E5A" w:rsidP="001E6E5A">
      <w:pPr>
        <w:ind w:firstLine="708"/>
        <w:rPr>
          <w:rFonts w:asciiTheme="majorHAnsi" w:hAnsiTheme="majorHAnsi" w:cs="Tahoma"/>
          <w:color w:val="000000"/>
          <w:sz w:val="24"/>
          <w:szCs w:val="24"/>
          <w:shd w:val="clear" w:color="auto" w:fill="FFFFFF"/>
        </w:rPr>
      </w:pPr>
      <w:r>
        <w:rPr>
          <w:rFonts w:asciiTheme="majorHAnsi" w:hAnsiTheme="majorHAnsi" w:cs="Tahoma"/>
          <w:color w:val="000000"/>
          <w:sz w:val="24"/>
          <w:szCs w:val="24"/>
          <w:shd w:val="clear" w:color="auto" w:fill="FFFFFF"/>
        </w:rPr>
        <w:t>Occorre</w:t>
      </w:r>
      <w:r w:rsidR="00330077">
        <w:rPr>
          <w:rFonts w:asciiTheme="majorHAnsi" w:hAnsiTheme="majorHAnsi" w:cs="Tahoma"/>
          <w:color w:val="000000"/>
          <w:sz w:val="24"/>
          <w:szCs w:val="24"/>
          <w:shd w:val="clear" w:color="auto" w:fill="FFFFFF"/>
        </w:rPr>
        <w:t xml:space="preserve"> uno sguardo di fede per </w:t>
      </w:r>
      <w:r>
        <w:rPr>
          <w:rFonts w:asciiTheme="majorHAnsi" w:hAnsiTheme="majorHAnsi" w:cs="Tahoma"/>
          <w:color w:val="000000"/>
          <w:sz w:val="24"/>
          <w:szCs w:val="24"/>
          <w:shd w:val="clear" w:color="auto" w:fill="FFFFFF"/>
        </w:rPr>
        <w:t xml:space="preserve">accompagnare </w:t>
      </w:r>
      <w:r w:rsidR="00330077">
        <w:rPr>
          <w:rFonts w:asciiTheme="majorHAnsi" w:hAnsiTheme="majorHAnsi" w:cs="Tahoma"/>
          <w:color w:val="000000"/>
          <w:sz w:val="24"/>
          <w:szCs w:val="24"/>
          <w:shd w:val="clear" w:color="auto" w:fill="FFFFFF"/>
        </w:rPr>
        <w:t xml:space="preserve">il cammino delle famiglie, </w:t>
      </w:r>
      <w:r w:rsidR="00DD64EF">
        <w:rPr>
          <w:rFonts w:asciiTheme="majorHAnsi" w:hAnsiTheme="majorHAnsi" w:cs="Tahoma"/>
          <w:color w:val="000000"/>
          <w:sz w:val="24"/>
          <w:szCs w:val="24"/>
          <w:shd w:val="clear" w:color="auto" w:fill="FFFFFF"/>
        </w:rPr>
        <w:t>per ciascu</w:t>
      </w:r>
      <w:r w:rsidR="003438E5">
        <w:rPr>
          <w:rFonts w:asciiTheme="majorHAnsi" w:hAnsiTheme="majorHAnsi" w:cs="Tahoma"/>
          <w:color w:val="000000"/>
          <w:sz w:val="24"/>
          <w:szCs w:val="24"/>
          <w:shd w:val="clear" w:color="auto" w:fill="FFFFFF"/>
        </w:rPr>
        <w:t>no dei suoi membri, soprattutto quando</w:t>
      </w:r>
      <w:r w:rsidR="00330077">
        <w:rPr>
          <w:rFonts w:asciiTheme="majorHAnsi" w:hAnsiTheme="majorHAnsi" w:cs="Tahoma"/>
          <w:color w:val="000000"/>
          <w:sz w:val="24"/>
          <w:szCs w:val="24"/>
          <w:shd w:val="clear" w:color="auto" w:fill="FFFFFF"/>
        </w:rPr>
        <w:t xml:space="preserve"> la storia </w:t>
      </w:r>
      <w:r w:rsidR="003438E5">
        <w:rPr>
          <w:rFonts w:asciiTheme="majorHAnsi" w:hAnsiTheme="majorHAnsi" w:cs="Tahoma"/>
          <w:color w:val="000000"/>
          <w:sz w:val="24"/>
          <w:szCs w:val="24"/>
          <w:shd w:val="clear" w:color="auto" w:fill="FFFFFF"/>
        </w:rPr>
        <w:t>personale è ferita e incontra fragilità e</w:t>
      </w:r>
      <w:r w:rsidR="00330077">
        <w:rPr>
          <w:rFonts w:asciiTheme="majorHAnsi" w:hAnsiTheme="majorHAnsi" w:cs="Tahoma"/>
          <w:color w:val="000000"/>
          <w:sz w:val="24"/>
          <w:szCs w:val="24"/>
          <w:shd w:val="clear" w:color="auto" w:fill="FFFFFF"/>
        </w:rPr>
        <w:t xml:space="preserve"> sofferenza</w:t>
      </w:r>
      <w:r>
        <w:rPr>
          <w:rFonts w:asciiTheme="majorHAnsi" w:hAnsiTheme="majorHAnsi" w:cs="Tahoma"/>
          <w:color w:val="000000"/>
          <w:sz w:val="24"/>
          <w:szCs w:val="24"/>
          <w:shd w:val="clear" w:color="auto" w:fill="FFFFFF"/>
        </w:rPr>
        <w:t>, com</w:t>
      </w:r>
      <w:r w:rsidR="00DD64EF">
        <w:rPr>
          <w:rFonts w:asciiTheme="majorHAnsi" w:hAnsiTheme="majorHAnsi" w:cs="Tahoma"/>
          <w:color w:val="000000"/>
          <w:sz w:val="24"/>
          <w:szCs w:val="24"/>
          <w:shd w:val="clear" w:color="auto" w:fill="FFFFFF"/>
        </w:rPr>
        <w:t xml:space="preserve">e nel caso </w:t>
      </w:r>
      <w:r>
        <w:rPr>
          <w:rFonts w:asciiTheme="majorHAnsi" w:hAnsiTheme="majorHAnsi" w:cs="Tahoma"/>
          <w:color w:val="000000"/>
          <w:sz w:val="24"/>
          <w:szCs w:val="24"/>
          <w:shd w:val="clear" w:color="auto" w:fill="FFFFFF"/>
        </w:rPr>
        <w:t>di coniugi separati, o di storie talvolta violente</w:t>
      </w:r>
      <w:r w:rsidR="003438E5">
        <w:rPr>
          <w:rFonts w:asciiTheme="majorHAnsi" w:hAnsiTheme="majorHAnsi" w:cs="Tahoma"/>
          <w:color w:val="000000"/>
          <w:sz w:val="24"/>
          <w:szCs w:val="24"/>
          <w:shd w:val="clear" w:color="auto" w:fill="FFFFFF"/>
        </w:rPr>
        <w:t>.</w:t>
      </w:r>
      <w:r w:rsidR="00330077">
        <w:rPr>
          <w:rFonts w:asciiTheme="majorHAnsi" w:hAnsiTheme="majorHAnsi" w:cs="Tahoma"/>
          <w:color w:val="000000"/>
          <w:sz w:val="24"/>
          <w:szCs w:val="24"/>
          <w:shd w:val="clear" w:color="auto" w:fill="FFFFFF"/>
        </w:rPr>
        <w:t xml:space="preserve"> </w:t>
      </w:r>
      <w:r w:rsidR="003438E5">
        <w:rPr>
          <w:rFonts w:asciiTheme="majorHAnsi" w:hAnsiTheme="majorHAnsi" w:cs="Tahoma"/>
          <w:color w:val="000000"/>
          <w:sz w:val="24"/>
          <w:szCs w:val="24"/>
          <w:shd w:val="clear" w:color="auto" w:fill="FFFFFF"/>
        </w:rPr>
        <w:t xml:space="preserve">La Scrittura ci rende </w:t>
      </w:r>
      <w:r w:rsidR="00330077">
        <w:rPr>
          <w:rFonts w:asciiTheme="majorHAnsi" w:hAnsiTheme="majorHAnsi" w:cs="Tahoma"/>
          <w:color w:val="000000"/>
          <w:sz w:val="24"/>
          <w:szCs w:val="24"/>
          <w:shd w:val="clear" w:color="auto" w:fill="FFFFFF"/>
        </w:rPr>
        <w:t xml:space="preserve">consapevoli che sempre il Signore vuole tessere una storia di salvezza e </w:t>
      </w:r>
      <w:r w:rsidR="003438E5">
        <w:rPr>
          <w:rFonts w:asciiTheme="majorHAnsi" w:hAnsiTheme="majorHAnsi" w:cs="Tahoma"/>
          <w:color w:val="000000"/>
          <w:sz w:val="24"/>
          <w:szCs w:val="24"/>
          <w:shd w:val="clear" w:color="auto" w:fill="FFFFFF"/>
        </w:rPr>
        <w:t xml:space="preserve">che </w:t>
      </w:r>
      <w:r w:rsidR="00330077">
        <w:rPr>
          <w:rFonts w:asciiTheme="majorHAnsi" w:hAnsiTheme="majorHAnsi" w:cs="Tahoma"/>
          <w:color w:val="000000"/>
          <w:sz w:val="24"/>
          <w:szCs w:val="24"/>
          <w:shd w:val="clear" w:color="auto" w:fill="FFFFFF"/>
        </w:rPr>
        <w:t xml:space="preserve">sempre, ogni membro di quella famiglia, anche quando avesse sperimentato </w:t>
      </w:r>
      <w:r w:rsidR="00A52136">
        <w:rPr>
          <w:rFonts w:asciiTheme="majorHAnsi" w:hAnsiTheme="majorHAnsi" w:cs="Tahoma"/>
          <w:color w:val="000000"/>
          <w:sz w:val="24"/>
          <w:szCs w:val="24"/>
          <w:shd w:val="clear" w:color="auto" w:fill="FFFFFF"/>
        </w:rPr>
        <w:t xml:space="preserve">dolorose </w:t>
      </w:r>
      <w:r w:rsidR="00330077">
        <w:rPr>
          <w:rFonts w:asciiTheme="majorHAnsi" w:hAnsiTheme="majorHAnsi" w:cs="Tahoma"/>
          <w:color w:val="000000"/>
          <w:sz w:val="24"/>
          <w:szCs w:val="24"/>
          <w:shd w:val="clear" w:color="auto" w:fill="FFFFFF"/>
        </w:rPr>
        <w:t>fragilità morali</w:t>
      </w:r>
      <w:r w:rsidR="00A52136">
        <w:rPr>
          <w:rFonts w:asciiTheme="majorHAnsi" w:hAnsiTheme="majorHAnsi" w:cs="Tahoma"/>
          <w:color w:val="000000"/>
          <w:sz w:val="24"/>
          <w:szCs w:val="24"/>
          <w:shd w:val="clear" w:color="auto" w:fill="FFFFFF"/>
        </w:rPr>
        <w:t>, Cristo</w:t>
      </w:r>
      <w:r w:rsidR="00DD64EF">
        <w:rPr>
          <w:rFonts w:asciiTheme="majorHAnsi" w:hAnsiTheme="majorHAnsi" w:cs="Tahoma"/>
          <w:color w:val="000000"/>
          <w:sz w:val="24"/>
          <w:szCs w:val="24"/>
          <w:shd w:val="clear" w:color="auto" w:fill="FFFFFF"/>
        </w:rPr>
        <w:t xml:space="preserve"> cammina con lui</w:t>
      </w:r>
      <w:r w:rsidR="003438E5">
        <w:rPr>
          <w:rFonts w:asciiTheme="majorHAnsi" w:hAnsiTheme="majorHAnsi" w:cs="Tahoma"/>
          <w:color w:val="000000"/>
          <w:sz w:val="24"/>
          <w:szCs w:val="24"/>
          <w:shd w:val="clear" w:color="auto" w:fill="FFFFFF"/>
        </w:rPr>
        <w:t>. Anche la storia di colui che ha tradito</w:t>
      </w:r>
      <w:r w:rsidR="00A52136">
        <w:rPr>
          <w:rFonts w:asciiTheme="majorHAnsi" w:hAnsiTheme="majorHAnsi" w:cs="Tahoma"/>
          <w:color w:val="000000"/>
          <w:sz w:val="24"/>
          <w:szCs w:val="24"/>
          <w:shd w:val="clear" w:color="auto" w:fill="FFFFFF"/>
        </w:rPr>
        <w:t xml:space="preserve"> cammina verso un compimento.</w:t>
      </w:r>
      <w:r w:rsidR="008C0D0B">
        <w:rPr>
          <w:rFonts w:asciiTheme="majorHAnsi" w:hAnsiTheme="majorHAnsi" w:cs="Tahoma"/>
          <w:color w:val="000000"/>
          <w:sz w:val="24"/>
          <w:szCs w:val="24"/>
          <w:shd w:val="clear" w:color="auto" w:fill="FFFFFF"/>
        </w:rPr>
        <w:t xml:space="preserve"> </w:t>
      </w:r>
    </w:p>
    <w:p w:rsidR="00630038" w:rsidRPr="0009315C" w:rsidRDefault="008C0D0B" w:rsidP="001E6E5A">
      <w:pPr>
        <w:ind w:firstLine="708"/>
        <w:rPr>
          <w:rFonts w:ascii="Cambria" w:hAnsi="Cambria" w:cs="Tahoma"/>
          <w:color w:val="000000"/>
          <w:sz w:val="24"/>
          <w:szCs w:val="24"/>
          <w:shd w:val="clear" w:color="auto" w:fill="FFFFFF"/>
        </w:rPr>
      </w:pPr>
      <w:r>
        <w:rPr>
          <w:rFonts w:asciiTheme="majorHAnsi" w:hAnsiTheme="majorHAnsi" w:cs="Tahoma"/>
          <w:color w:val="000000"/>
          <w:sz w:val="24"/>
          <w:szCs w:val="24"/>
          <w:shd w:val="clear" w:color="auto" w:fill="FFFFFF"/>
        </w:rPr>
        <w:t>Il</w:t>
      </w:r>
      <w:r w:rsidR="00A52136">
        <w:rPr>
          <w:rFonts w:asciiTheme="majorHAnsi" w:hAnsiTheme="majorHAnsi" w:cs="Tahoma"/>
          <w:color w:val="000000"/>
          <w:sz w:val="24"/>
          <w:szCs w:val="24"/>
          <w:shd w:val="clear" w:color="auto" w:fill="FFFFFF"/>
        </w:rPr>
        <w:t xml:space="preserve"> </w:t>
      </w:r>
      <w:r>
        <w:rPr>
          <w:rFonts w:asciiTheme="majorHAnsi" w:hAnsiTheme="majorHAnsi" w:cs="Tahoma"/>
          <w:color w:val="000000"/>
          <w:sz w:val="24"/>
          <w:szCs w:val="24"/>
          <w:shd w:val="clear" w:color="auto" w:fill="FFFFFF"/>
        </w:rPr>
        <w:t>c</w:t>
      </w:r>
      <w:r w:rsidR="00A52136">
        <w:rPr>
          <w:rFonts w:asciiTheme="majorHAnsi" w:hAnsiTheme="majorHAnsi" w:cs="Tahoma"/>
          <w:color w:val="000000"/>
          <w:sz w:val="24"/>
          <w:szCs w:val="24"/>
          <w:shd w:val="clear" w:color="auto" w:fill="FFFFFF"/>
        </w:rPr>
        <w:t xml:space="preserve">ompito della pastorale della salute, chiamata ad esercitare il ministero della consolazione, e della pastorale familiare chiamata ad accompagnare coniugi e figli nel </w:t>
      </w:r>
      <w:r w:rsidR="00630038">
        <w:rPr>
          <w:rFonts w:asciiTheme="majorHAnsi" w:hAnsiTheme="majorHAnsi" w:cs="Tahoma"/>
          <w:color w:val="000000"/>
          <w:sz w:val="24"/>
          <w:szCs w:val="24"/>
          <w:shd w:val="clear" w:color="auto" w:fill="FFFFFF"/>
        </w:rPr>
        <w:t xml:space="preserve">compimento del </w:t>
      </w:r>
      <w:r w:rsidR="00A52136">
        <w:rPr>
          <w:rFonts w:asciiTheme="majorHAnsi" w:hAnsiTheme="majorHAnsi" w:cs="Tahoma"/>
          <w:color w:val="000000"/>
          <w:sz w:val="24"/>
          <w:szCs w:val="24"/>
          <w:shd w:val="clear" w:color="auto" w:fill="FFFFFF"/>
        </w:rPr>
        <w:t xml:space="preserve">disegno di Dio, non può essere esercitato senza la convinzione che </w:t>
      </w:r>
      <w:r w:rsidR="00A52136" w:rsidRPr="001E6E5A">
        <w:rPr>
          <w:rFonts w:asciiTheme="majorHAnsi" w:hAnsiTheme="majorHAnsi" w:cs="Tahoma"/>
          <w:i/>
          <w:color w:val="000000"/>
          <w:sz w:val="24"/>
          <w:szCs w:val="24"/>
          <w:shd w:val="clear" w:color="auto" w:fill="FFFFFF"/>
        </w:rPr>
        <w:t>sempre</w:t>
      </w:r>
      <w:r w:rsidR="00A52136">
        <w:rPr>
          <w:rFonts w:asciiTheme="majorHAnsi" w:hAnsiTheme="majorHAnsi" w:cs="Tahoma"/>
          <w:color w:val="000000"/>
          <w:sz w:val="24"/>
          <w:szCs w:val="24"/>
          <w:shd w:val="clear" w:color="auto" w:fill="FFFFFF"/>
        </w:rPr>
        <w:t xml:space="preserve">, qualsiasi sia la situazione, Dio </w:t>
      </w:r>
      <w:r w:rsidR="001E6E5A">
        <w:rPr>
          <w:rFonts w:asciiTheme="majorHAnsi" w:hAnsiTheme="majorHAnsi" w:cs="Tahoma"/>
          <w:color w:val="000000"/>
          <w:sz w:val="24"/>
          <w:szCs w:val="24"/>
          <w:shd w:val="clear" w:color="auto" w:fill="FFFFFF"/>
        </w:rPr>
        <w:t>sta</w:t>
      </w:r>
      <w:r w:rsidR="00A52136">
        <w:rPr>
          <w:rFonts w:asciiTheme="majorHAnsi" w:hAnsiTheme="majorHAnsi" w:cs="Tahoma"/>
          <w:color w:val="000000"/>
          <w:sz w:val="24"/>
          <w:szCs w:val="24"/>
          <w:shd w:val="clear" w:color="auto" w:fill="FFFFFF"/>
        </w:rPr>
        <w:t xml:space="preserve"> tesse</w:t>
      </w:r>
      <w:r w:rsidR="001E6E5A">
        <w:rPr>
          <w:rFonts w:asciiTheme="majorHAnsi" w:hAnsiTheme="majorHAnsi" w:cs="Tahoma"/>
          <w:color w:val="000000"/>
          <w:sz w:val="24"/>
          <w:szCs w:val="24"/>
          <w:shd w:val="clear" w:color="auto" w:fill="FFFFFF"/>
        </w:rPr>
        <w:t>ndo</w:t>
      </w:r>
      <w:r w:rsidR="00A52136">
        <w:rPr>
          <w:rFonts w:asciiTheme="majorHAnsi" w:hAnsiTheme="majorHAnsi" w:cs="Tahoma"/>
          <w:color w:val="000000"/>
          <w:sz w:val="24"/>
          <w:szCs w:val="24"/>
          <w:shd w:val="clear" w:color="auto" w:fill="FFFFFF"/>
        </w:rPr>
        <w:t xml:space="preserve"> una </w:t>
      </w:r>
      <w:r w:rsidR="00A52136" w:rsidRPr="0009315C">
        <w:rPr>
          <w:rFonts w:ascii="Cambria" w:hAnsi="Cambria" w:cs="Tahoma"/>
          <w:color w:val="000000"/>
          <w:sz w:val="24"/>
          <w:szCs w:val="24"/>
          <w:shd w:val="clear" w:color="auto" w:fill="FFFFFF"/>
        </w:rPr>
        <w:t>storia di salvezza.</w:t>
      </w:r>
    </w:p>
    <w:p w:rsidR="00630038" w:rsidRPr="0009315C" w:rsidRDefault="00630038" w:rsidP="00630038">
      <w:pPr>
        <w:rPr>
          <w:rFonts w:ascii="Cambria" w:hAnsi="Cambria" w:cs="Tahoma"/>
          <w:color w:val="000000"/>
          <w:sz w:val="24"/>
          <w:szCs w:val="24"/>
          <w:shd w:val="clear" w:color="auto" w:fill="FFFFFF"/>
        </w:rPr>
      </w:pPr>
    </w:p>
    <w:p w:rsidR="005648C5" w:rsidRPr="0009315C" w:rsidRDefault="001E6E5A" w:rsidP="001E6E5A">
      <w:pPr>
        <w:spacing w:after="120"/>
        <w:rPr>
          <w:rFonts w:ascii="Cambria" w:hAnsi="Cambria"/>
          <w:szCs w:val="32"/>
        </w:rPr>
      </w:pPr>
      <w:r>
        <w:rPr>
          <w:rFonts w:ascii="Cambria" w:hAnsi="Cambria" w:cs="Tahoma"/>
          <w:color w:val="000000"/>
          <w:sz w:val="24"/>
          <w:szCs w:val="24"/>
          <w:shd w:val="clear" w:color="auto" w:fill="FFFFFF"/>
        </w:rPr>
        <w:t xml:space="preserve">Vengo </w:t>
      </w:r>
      <w:r w:rsidR="00DD64EF">
        <w:rPr>
          <w:rFonts w:ascii="Cambria" w:hAnsi="Cambria" w:cs="Tahoma"/>
          <w:color w:val="000000"/>
          <w:sz w:val="24"/>
          <w:szCs w:val="24"/>
          <w:shd w:val="clear" w:color="auto" w:fill="FFFFFF"/>
        </w:rPr>
        <w:t xml:space="preserve">così </w:t>
      </w:r>
      <w:r>
        <w:rPr>
          <w:rFonts w:ascii="Cambria" w:hAnsi="Cambria" w:cs="Tahoma"/>
          <w:color w:val="000000"/>
          <w:sz w:val="24"/>
          <w:szCs w:val="24"/>
          <w:shd w:val="clear" w:color="auto" w:fill="FFFFFF"/>
        </w:rPr>
        <w:t>alla quarta considerazione. L</w:t>
      </w:r>
      <w:r w:rsidR="00055508" w:rsidRPr="0009315C">
        <w:rPr>
          <w:rFonts w:ascii="Cambria" w:hAnsi="Cambria" w:cs="Tahoma"/>
          <w:color w:val="000000"/>
          <w:sz w:val="24"/>
          <w:szCs w:val="24"/>
          <w:shd w:val="clear" w:color="auto" w:fill="FFFFFF"/>
        </w:rPr>
        <w:t>a famiglia</w:t>
      </w:r>
      <w:r w:rsidR="005648C5" w:rsidRPr="0009315C">
        <w:rPr>
          <w:rFonts w:ascii="Cambria" w:hAnsi="Cambria" w:cs="Tahoma"/>
          <w:color w:val="000000"/>
          <w:sz w:val="24"/>
          <w:szCs w:val="24"/>
          <w:shd w:val="clear" w:color="auto" w:fill="FFFFFF"/>
        </w:rPr>
        <w:t xml:space="preserve"> </w:t>
      </w:r>
      <w:r w:rsidR="00965EBD">
        <w:rPr>
          <w:rFonts w:ascii="Cambria" w:hAnsi="Cambria" w:cs="Tahoma"/>
          <w:color w:val="000000"/>
          <w:sz w:val="24"/>
          <w:szCs w:val="24"/>
          <w:shd w:val="clear" w:color="auto" w:fill="FFFFFF"/>
        </w:rPr>
        <w:t xml:space="preserve">è anche </w:t>
      </w:r>
      <w:r w:rsidR="00965EBD" w:rsidRPr="00965EBD">
        <w:rPr>
          <w:rFonts w:ascii="Cambria" w:hAnsi="Cambria" w:cs="Tahoma"/>
          <w:b/>
          <w:color w:val="000000"/>
          <w:sz w:val="24"/>
          <w:szCs w:val="24"/>
          <w:shd w:val="clear" w:color="auto" w:fill="FFFFFF"/>
        </w:rPr>
        <w:t xml:space="preserve">destinataria </w:t>
      </w:r>
      <w:r w:rsidR="005648C5" w:rsidRPr="00965EBD">
        <w:rPr>
          <w:rFonts w:ascii="Cambria" w:hAnsi="Cambria" w:cs="Tahoma"/>
          <w:b/>
          <w:color w:val="000000"/>
          <w:sz w:val="24"/>
          <w:szCs w:val="24"/>
          <w:shd w:val="clear" w:color="auto" w:fill="FFFFFF"/>
        </w:rPr>
        <w:t>di pastorale della salute</w:t>
      </w:r>
      <w:r w:rsidR="005648C5" w:rsidRPr="0009315C">
        <w:rPr>
          <w:rFonts w:ascii="Cambria" w:hAnsi="Cambria" w:cs="Tahoma"/>
          <w:color w:val="000000"/>
          <w:sz w:val="24"/>
          <w:szCs w:val="24"/>
          <w:shd w:val="clear" w:color="auto" w:fill="FFFFFF"/>
        </w:rPr>
        <w:t xml:space="preserve">, </w:t>
      </w:r>
      <w:r w:rsidR="00965EBD">
        <w:rPr>
          <w:rFonts w:ascii="Cambria" w:hAnsi="Cambria" w:cs="Tahoma"/>
          <w:color w:val="000000"/>
          <w:sz w:val="24"/>
          <w:szCs w:val="24"/>
          <w:shd w:val="clear" w:color="auto" w:fill="FFFFFF"/>
        </w:rPr>
        <w:t>“</w:t>
      </w:r>
      <w:r w:rsidR="005648C5" w:rsidRPr="0009315C">
        <w:rPr>
          <w:rFonts w:ascii="Cambria" w:hAnsi="Cambria" w:cs="Tahoma"/>
          <w:color w:val="000000"/>
          <w:sz w:val="24"/>
          <w:szCs w:val="24"/>
          <w:shd w:val="clear" w:color="auto" w:fill="FFFFFF"/>
        </w:rPr>
        <w:t>oggetto</w:t>
      </w:r>
      <w:r w:rsidR="00965EBD">
        <w:rPr>
          <w:rFonts w:ascii="Cambria" w:hAnsi="Cambria" w:cs="Tahoma"/>
          <w:color w:val="000000"/>
          <w:sz w:val="24"/>
          <w:szCs w:val="24"/>
          <w:shd w:val="clear" w:color="auto" w:fill="FFFFFF"/>
        </w:rPr>
        <w:t>”</w:t>
      </w:r>
      <w:r w:rsidR="00055508" w:rsidRPr="0009315C">
        <w:rPr>
          <w:rFonts w:ascii="Cambria" w:hAnsi="Cambria" w:cs="Tahoma"/>
          <w:color w:val="000000"/>
          <w:sz w:val="24"/>
          <w:szCs w:val="24"/>
          <w:shd w:val="clear" w:color="auto" w:fill="FFFFFF"/>
        </w:rPr>
        <w:t xml:space="preserve"> </w:t>
      </w:r>
      <w:r w:rsidR="005648C5" w:rsidRPr="0009315C">
        <w:rPr>
          <w:rFonts w:ascii="Cambria" w:hAnsi="Cambria" w:cs="Tahoma"/>
          <w:color w:val="000000"/>
          <w:sz w:val="24"/>
          <w:szCs w:val="24"/>
          <w:shd w:val="clear" w:color="auto" w:fill="FFFFFF"/>
        </w:rPr>
        <w:t>privilegiato della sua attenzione</w:t>
      </w:r>
      <w:r w:rsidR="00965EBD">
        <w:rPr>
          <w:rFonts w:ascii="Cambria" w:hAnsi="Cambria" w:cs="Tahoma"/>
          <w:color w:val="000000"/>
          <w:sz w:val="24"/>
          <w:szCs w:val="24"/>
          <w:shd w:val="clear" w:color="auto" w:fill="FFFFFF"/>
        </w:rPr>
        <w:t>, perché, come sc</w:t>
      </w:r>
      <w:r w:rsidR="005648C5" w:rsidRPr="0009315C">
        <w:rPr>
          <w:rFonts w:ascii="Cambria" w:hAnsi="Cambria" w:cs="Tahoma"/>
          <w:color w:val="000000"/>
          <w:sz w:val="24"/>
          <w:szCs w:val="24"/>
          <w:shd w:val="clear" w:color="auto" w:fill="FFFFFF"/>
        </w:rPr>
        <w:t xml:space="preserve">rivono i Vescovi nella </w:t>
      </w:r>
      <w:r w:rsidR="005648C5" w:rsidRPr="00D11DA0">
        <w:rPr>
          <w:rFonts w:ascii="Cambria" w:hAnsi="Cambria" w:cs="Tahoma"/>
          <w:color w:val="000000"/>
          <w:sz w:val="24"/>
          <w:szCs w:val="24"/>
          <w:shd w:val="clear" w:color="auto" w:fill="FFFFFF"/>
        </w:rPr>
        <w:t xml:space="preserve">Nota </w:t>
      </w:r>
      <w:r w:rsidR="00DD64EF" w:rsidRPr="00D11DA0">
        <w:rPr>
          <w:rFonts w:ascii="Cambria" w:hAnsi="Cambria" w:cs="Tahoma"/>
          <w:color w:val="000000"/>
          <w:sz w:val="24"/>
          <w:szCs w:val="24"/>
          <w:shd w:val="clear" w:color="auto" w:fill="FFFFFF"/>
        </w:rPr>
        <w:t>pastorale del</w:t>
      </w:r>
      <w:r w:rsidR="005648C5" w:rsidRPr="00D11DA0">
        <w:rPr>
          <w:rFonts w:ascii="Cambria" w:hAnsi="Cambria" w:cs="Tahoma"/>
          <w:color w:val="000000"/>
          <w:sz w:val="24"/>
          <w:szCs w:val="24"/>
          <w:shd w:val="clear" w:color="auto" w:fill="FFFFFF"/>
        </w:rPr>
        <w:t xml:space="preserve"> 2006</w:t>
      </w:r>
      <w:r w:rsidR="00DD64EF" w:rsidRPr="00D11DA0">
        <w:rPr>
          <w:rFonts w:ascii="Cambria" w:hAnsi="Cambria" w:cs="Tahoma"/>
          <w:color w:val="000000"/>
          <w:sz w:val="24"/>
          <w:szCs w:val="24"/>
          <w:shd w:val="clear" w:color="auto" w:fill="FFFFFF"/>
        </w:rPr>
        <w:t>, Predicate il Vangelo e curate i malati,</w:t>
      </w:r>
      <w:r w:rsidR="00DD64EF">
        <w:rPr>
          <w:rFonts w:ascii="Cambria" w:hAnsi="Cambria" w:cs="Tahoma"/>
          <w:i/>
          <w:color w:val="000000"/>
          <w:sz w:val="24"/>
          <w:szCs w:val="24"/>
          <w:shd w:val="clear" w:color="auto" w:fill="FFFFFF"/>
        </w:rPr>
        <w:t xml:space="preserve"> </w:t>
      </w:r>
      <w:r w:rsidR="00A52136" w:rsidRPr="0009315C">
        <w:rPr>
          <w:rFonts w:ascii="Cambria" w:hAnsi="Cambria" w:cs="Tahoma"/>
          <w:color w:val="000000"/>
          <w:sz w:val="24"/>
          <w:szCs w:val="24"/>
          <w:shd w:val="clear" w:color="auto" w:fill="FFFFFF"/>
        </w:rPr>
        <w:t xml:space="preserve"> </w:t>
      </w:r>
      <w:r w:rsidR="005648C5" w:rsidRPr="0009315C">
        <w:rPr>
          <w:rFonts w:ascii="Cambria" w:hAnsi="Cambria" w:cs="Tahoma"/>
          <w:color w:val="000000"/>
          <w:sz w:val="24"/>
          <w:szCs w:val="24"/>
          <w:shd w:val="clear" w:color="auto" w:fill="FFFFFF"/>
        </w:rPr>
        <w:t>“</w:t>
      </w:r>
      <w:r w:rsidRPr="001E6E5A">
        <w:rPr>
          <w:rFonts w:ascii="Cambria" w:hAnsi="Cambria" w:cs="Tahoma"/>
          <w:i/>
          <w:color w:val="000000"/>
          <w:sz w:val="24"/>
          <w:szCs w:val="24"/>
          <w:shd w:val="clear" w:color="auto" w:fill="FFFFFF"/>
        </w:rPr>
        <w:t>l</w:t>
      </w:r>
      <w:r w:rsidR="005648C5" w:rsidRPr="0009315C">
        <w:rPr>
          <w:rFonts w:ascii="Cambria" w:hAnsi="Cambria"/>
          <w:i/>
          <w:sz w:val="24"/>
          <w:szCs w:val="32"/>
        </w:rPr>
        <w:t>’intera famiglia viene infatti investita dagli eventi legati alla malattia, con ripercussioni notevoli sulle relazioni tra i suoi membri e, in generale, sull’equilibrio della struttura familiare”</w:t>
      </w:r>
      <w:r w:rsidR="005648C5" w:rsidRPr="0009315C">
        <w:rPr>
          <w:rFonts w:ascii="Cambria" w:hAnsi="Cambria"/>
          <w:szCs w:val="32"/>
        </w:rPr>
        <w:t>.</w:t>
      </w:r>
      <w:r w:rsidR="00965EBD">
        <w:rPr>
          <w:rStyle w:val="Rimandonotaapidipagina"/>
          <w:rFonts w:ascii="Cambria" w:hAnsi="Cambria"/>
          <w:szCs w:val="32"/>
        </w:rPr>
        <w:footnoteReference w:id="5"/>
      </w:r>
    </w:p>
    <w:p w:rsidR="00D1305F" w:rsidRPr="0009315C" w:rsidRDefault="007F1885" w:rsidP="00D1305F">
      <w:pPr>
        <w:spacing w:after="120"/>
        <w:rPr>
          <w:rFonts w:ascii="Cambria" w:hAnsi="Cambria"/>
          <w:sz w:val="24"/>
          <w:szCs w:val="24"/>
        </w:rPr>
      </w:pPr>
      <w:r>
        <w:rPr>
          <w:rFonts w:ascii="Cambria" w:hAnsi="Cambria"/>
          <w:sz w:val="24"/>
          <w:szCs w:val="24"/>
        </w:rPr>
        <w:t>Già nella prima N</w:t>
      </w:r>
      <w:r w:rsidR="005648C5" w:rsidRPr="0009315C">
        <w:rPr>
          <w:rFonts w:ascii="Cambria" w:hAnsi="Cambria"/>
          <w:sz w:val="24"/>
          <w:szCs w:val="24"/>
        </w:rPr>
        <w:t>ota pastorale del 1989</w:t>
      </w:r>
      <w:r w:rsidR="00DD64EF">
        <w:rPr>
          <w:rFonts w:ascii="Cambria" w:hAnsi="Cambria"/>
          <w:sz w:val="24"/>
          <w:szCs w:val="24"/>
        </w:rPr>
        <w:t xml:space="preserve">, </w:t>
      </w:r>
      <w:r w:rsidR="00DD64EF">
        <w:rPr>
          <w:rFonts w:ascii="Cambria" w:hAnsi="Cambria"/>
          <w:i/>
          <w:sz w:val="24"/>
          <w:szCs w:val="24"/>
        </w:rPr>
        <w:t>La pastorale della salute nella chiesa italiana,</w:t>
      </w:r>
      <w:r w:rsidR="005648C5" w:rsidRPr="0009315C">
        <w:rPr>
          <w:rStyle w:val="Rimandonotaapidipagina"/>
          <w:rFonts w:ascii="Cambria" w:hAnsi="Cambria"/>
          <w:sz w:val="20"/>
          <w:szCs w:val="20"/>
        </w:rPr>
        <w:footnoteReference w:id="6"/>
      </w:r>
      <w:r w:rsidR="005648C5" w:rsidRPr="0009315C">
        <w:rPr>
          <w:rFonts w:ascii="Cambria" w:hAnsi="Cambria"/>
          <w:sz w:val="24"/>
          <w:szCs w:val="24"/>
        </w:rPr>
        <w:t xml:space="preserve"> </w:t>
      </w:r>
      <w:r w:rsidR="00965EBD">
        <w:rPr>
          <w:rFonts w:ascii="Cambria" w:hAnsi="Cambria"/>
          <w:sz w:val="24"/>
          <w:szCs w:val="24"/>
        </w:rPr>
        <w:t>la Consulta Nazionale per la pastorale della salute della CEI dedic</w:t>
      </w:r>
      <w:r>
        <w:rPr>
          <w:rFonts w:ascii="Cambria" w:hAnsi="Cambria"/>
          <w:sz w:val="24"/>
          <w:szCs w:val="24"/>
        </w:rPr>
        <w:t>ò</w:t>
      </w:r>
      <w:r w:rsidR="005648C5" w:rsidRPr="0009315C">
        <w:rPr>
          <w:rFonts w:ascii="Cambria" w:hAnsi="Cambria"/>
          <w:sz w:val="24"/>
          <w:szCs w:val="24"/>
        </w:rPr>
        <w:t xml:space="preserve"> 5 numeri </w:t>
      </w:r>
      <w:r w:rsidR="00965EBD">
        <w:rPr>
          <w:rFonts w:ascii="Cambria" w:hAnsi="Cambria"/>
          <w:sz w:val="24"/>
          <w:szCs w:val="24"/>
        </w:rPr>
        <w:t>alla famiglia</w:t>
      </w:r>
      <w:r w:rsidR="005648C5" w:rsidRPr="0009315C">
        <w:rPr>
          <w:rFonts w:ascii="Cambria" w:hAnsi="Cambria"/>
          <w:sz w:val="24"/>
          <w:szCs w:val="24"/>
        </w:rPr>
        <w:t>. Se i primi quattro ricordano il dovere dell</w:t>
      </w:r>
      <w:r w:rsidR="00D1305F" w:rsidRPr="0009315C">
        <w:rPr>
          <w:rFonts w:ascii="Cambria" w:hAnsi="Cambria"/>
          <w:sz w:val="24"/>
          <w:szCs w:val="24"/>
        </w:rPr>
        <w:t xml:space="preserve">a famiglia </w:t>
      </w:r>
      <w:r w:rsidR="00965EBD">
        <w:rPr>
          <w:rFonts w:ascii="Cambria" w:hAnsi="Cambria"/>
          <w:sz w:val="24"/>
          <w:szCs w:val="24"/>
        </w:rPr>
        <w:t>di prendersi</w:t>
      </w:r>
      <w:r w:rsidR="00D1305F" w:rsidRPr="0009315C">
        <w:rPr>
          <w:rFonts w:ascii="Cambria" w:hAnsi="Cambria"/>
          <w:sz w:val="24"/>
          <w:szCs w:val="24"/>
        </w:rPr>
        <w:t xml:space="preserve"> </w:t>
      </w:r>
      <w:r w:rsidR="00965EBD">
        <w:rPr>
          <w:rFonts w:ascii="Cambria" w:hAnsi="Cambria"/>
          <w:sz w:val="24"/>
          <w:szCs w:val="24"/>
        </w:rPr>
        <w:t xml:space="preserve">cura delle sue membra </w:t>
      </w:r>
      <w:r w:rsidR="00D11DA0">
        <w:rPr>
          <w:rFonts w:ascii="Cambria" w:hAnsi="Cambria"/>
          <w:sz w:val="24"/>
          <w:szCs w:val="24"/>
        </w:rPr>
        <w:t>malate</w:t>
      </w:r>
      <w:r w:rsidR="00965EBD">
        <w:rPr>
          <w:rFonts w:ascii="Cambria" w:hAnsi="Cambria"/>
          <w:sz w:val="24"/>
          <w:szCs w:val="24"/>
        </w:rPr>
        <w:t>, tenendoli a casa il più possibile,</w:t>
      </w:r>
      <w:r w:rsidR="00D1305F" w:rsidRPr="0009315C">
        <w:rPr>
          <w:rFonts w:ascii="Cambria" w:hAnsi="Cambria"/>
          <w:sz w:val="24"/>
          <w:szCs w:val="24"/>
        </w:rPr>
        <w:t xml:space="preserve"> e </w:t>
      </w:r>
      <w:r w:rsidR="00965EBD">
        <w:rPr>
          <w:rFonts w:ascii="Cambria" w:hAnsi="Cambria"/>
          <w:sz w:val="24"/>
          <w:szCs w:val="24"/>
        </w:rPr>
        <w:t>l</w:t>
      </w:r>
      <w:r w:rsidR="00D1305F" w:rsidRPr="0009315C">
        <w:rPr>
          <w:rFonts w:ascii="Cambria" w:hAnsi="Cambria"/>
          <w:sz w:val="24"/>
          <w:szCs w:val="24"/>
        </w:rPr>
        <w:t xml:space="preserve">’impegno di aiutare a vivere cristianamente i propri </w:t>
      </w:r>
      <w:r w:rsidR="00D1305F" w:rsidRPr="0009315C">
        <w:rPr>
          <w:rFonts w:ascii="Cambria" w:hAnsi="Cambria"/>
          <w:sz w:val="24"/>
          <w:szCs w:val="24"/>
        </w:rPr>
        <w:lastRenderedPageBreak/>
        <w:t xml:space="preserve">congiunti la </w:t>
      </w:r>
      <w:r w:rsidR="00D11DA0">
        <w:rPr>
          <w:rFonts w:ascii="Cambria" w:hAnsi="Cambria"/>
          <w:sz w:val="24"/>
          <w:szCs w:val="24"/>
        </w:rPr>
        <w:t>malattia</w:t>
      </w:r>
      <w:r w:rsidR="00DD64EF">
        <w:rPr>
          <w:rFonts w:ascii="Cambria" w:hAnsi="Cambria"/>
          <w:sz w:val="24"/>
          <w:szCs w:val="24"/>
        </w:rPr>
        <w:t xml:space="preserve"> fino all’esperienza sacramentale</w:t>
      </w:r>
      <w:r w:rsidR="00D1305F" w:rsidRPr="0009315C">
        <w:rPr>
          <w:rFonts w:ascii="Cambria" w:hAnsi="Cambria"/>
          <w:sz w:val="24"/>
          <w:szCs w:val="24"/>
        </w:rPr>
        <w:t xml:space="preserve">, l’ultimo </w:t>
      </w:r>
      <w:r w:rsidR="00965EBD">
        <w:rPr>
          <w:rFonts w:ascii="Cambria" w:hAnsi="Cambria"/>
          <w:sz w:val="24"/>
          <w:szCs w:val="24"/>
        </w:rPr>
        <w:t xml:space="preserve">numero </w:t>
      </w:r>
      <w:r w:rsidR="00D1305F" w:rsidRPr="0009315C">
        <w:rPr>
          <w:rFonts w:ascii="Cambria" w:hAnsi="Cambria"/>
          <w:sz w:val="24"/>
          <w:szCs w:val="24"/>
        </w:rPr>
        <w:t>esorta ad accompagnare</w:t>
      </w:r>
      <w:r w:rsidR="00965EBD">
        <w:rPr>
          <w:rFonts w:ascii="Cambria" w:hAnsi="Cambria"/>
          <w:sz w:val="24"/>
          <w:szCs w:val="24"/>
        </w:rPr>
        <w:t>, pastoralmente e affettivamente,</w:t>
      </w:r>
      <w:r w:rsidR="00D1305F" w:rsidRPr="0009315C">
        <w:rPr>
          <w:rFonts w:ascii="Cambria" w:hAnsi="Cambria"/>
          <w:sz w:val="24"/>
          <w:szCs w:val="24"/>
        </w:rPr>
        <w:t xml:space="preserve"> le </w:t>
      </w:r>
      <w:r>
        <w:rPr>
          <w:rFonts w:ascii="Cambria" w:hAnsi="Cambria"/>
          <w:sz w:val="24"/>
          <w:szCs w:val="24"/>
        </w:rPr>
        <w:t xml:space="preserve">stesse </w:t>
      </w:r>
      <w:r w:rsidR="00D1305F" w:rsidRPr="0009315C">
        <w:rPr>
          <w:rFonts w:ascii="Cambria" w:hAnsi="Cambria"/>
          <w:sz w:val="24"/>
          <w:szCs w:val="24"/>
        </w:rPr>
        <w:t>famiglie che hanno p</w:t>
      </w:r>
      <w:r w:rsidR="005648C5" w:rsidRPr="0009315C">
        <w:rPr>
          <w:rFonts w:ascii="Cambria" w:hAnsi="Cambria"/>
          <w:sz w:val="24"/>
          <w:szCs w:val="24"/>
        </w:rPr>
        <w:t>e</w:t>
      </w:r>
      <w:r w:rsidR="00D1305F" w:rsidRPr="0009315C">
        <w:rPr>
          <w:rFonts w:ascii="Cambria" w:hAnsi="Cambria"/>
          <w:sz w:val="24"/>
          <w:szCs w:val="24"/>
        </w:rPr>
        <w:t>rsone ammalate, siano ess</w:t>
      </w:r>
      <w:r>
        <w:rPr>
          <w:rFonts w:ascii="Cambria" w:hAnsi="Cambria"/>
          <w:sz w:val="24"/>
          <w:szCs w:val="24"/>
        </w:rPr>
        <w:t xml:space="preserve">i </w:t>
      </w:r>
      <w:r w:rsidR="00D1305F" w:rsidRPr="0009315C">
        <w:rPr>
          <w:rFonts w:ascii="Cambria" w:hAnsi="Cambria"/>
          <w:sz w:val="24"/>
          <w:szCs w:val="24"/>
        </w:rPr>
        <w:t xml:space="preserve">a casa che </w:t>
      </w:r>
      <w:r w:rsidR="00DD64EF">
        <w:rPr>
          <w:rFonts w:ascii="Cambria" w:hAnsi="Cambria"/>
          <w:sz w:val="24"/>
          <w:szCs w:val="24"/>
        </w:rPr>
        <w:t xml:space="preserve">ricoverati </w:t>
      </w:r>
      <w:r w:rsidR="00D1305F" w:rsidRPr="0009315C">
        <w:rPr>
          <w:rFonts w:ascii="Cambria" w:hAnsi="Cambria"/>
          <w:sz w:val="24"/>
          <w:szCs w:val="24"/>
        </w:rPr>
        <w:t xml:space="preserve">nelle strutture assistenziali. </w:t>
      </w:r>
    </w:p>
    <w:p w:rsidR="00B54E8F" w:rsidRDefault="00D1305F" w:rsidP="0009315C">
      <w:pPr>
        <w:rPr>
          <w:rFonts w:ascii="Cambria" w:hAnsi="Cambria"/>
          <w:sz w:val="24"/>
          <w:szCs w:val="24"/>
        </w:rPr>
      </w:pPr>
      <w:r w:rsidRPr="0009315C">
        <w:rPr>
          <w:rFonts w:ascii="Cambria" w:hAnsi="Cambria"/>
          <w:sz w:val="24"/>
          <w:szCs w:val="24"/>
        </w:rPr>
        <w:t xml:space="preserve">Ad una lettura attenta, sia la Nota della Consulta dell’89 che quella della Commissione Episcopale del 2006, usano un verbo conosciuto da quanti sono impegnati nella Pastorale della salute: </w:t>
      </w:r>
      <w:r w:rsidRPr="00965EBD">
        <w:rPr>
          <w:rFonts w:ascii="Cambria" w:hAnsi="Cambria"/>
          <w:b/>
          <w:i/>
          <w:sz w:val="24"/>
          <w:szCs w:val="24"/>
        </w:rPr>
        <w:t>accompagnare</w:t>
      </w:r>
      <w:r w:rsidRPr="0009315C">
        <w:rPr>
          <w:rFonts w:ascii="Cambria" w:hAnsi="Cambria"/>
          <w:sz w:val="24"/>
          <w:szCs w:val="24"/>
        </w:rPr>
        <w:t xml:space="preserve">. </w:t>
      </w:r>
      <w:r w:rsidR="00DD64EF">
        <w:rPr>
          <w:rFonts w:ascii="Cambria" w:hAnsi="Cambria"/>
          <w:sz w:val="24"/>
          <w:szCs w:val="24"/>
        </w:rPr>
        <w:t>E’ questo il punto centrale del nostro discorso</w:t>
      </w:r>
      <w:r w:rsidR="007F1885">
        <w:rPr>
          <w:rFonts w:ascii="Cambria" w:hAnsi="Cambria"/>
          <w:sz w:val="24"/>
          <w:szCs w:val="24"/>
        </w:rPr>
        <w:t xml:space="preserve">. </w:t>
      </w:r>
      <w:r w:rsidRPr="0009315C">
        <w:rPr>
          <w:rFonts w:ascii="Cambria" w:hAnsi="Cambria"/>
          <w:sz w:val="24"/>
          <w:szCs w:val="24"/>
        </w:rPr>
        <w:t>Nessuno può sostituirsi ad un altro nel suo cammino di vita, tanto meno alla sua sofferenza. Nemmeno Cristo si sostituisce a noi. Soffre a nostro favore, soffre con noi ma non soffre al nostro posto. L’uomo è radicalmente solo nella sua malattia</w:t>
      </w:r>
      <w:r w:rsidR="00965EBD">
        <w:rPr>
          <w:rFonts w:ascii="Cambria" w:hAnsi="Cambria"/>
          <w:sz w:val="24"/>
          <w:szCs w:val="24"/>
        </w:rPr>
        <w:t>,</w:t>
      </w:r>
      <w:r w:rsidRPr="0009315C">
        <w:rPr>
          <w:rFonts w:ascii="Cambria" w:hAnsi="Cambria"/>
          <w:sz w:val="24"/>
          <w:szCs w:val="24"/>
        </w:rPr>
        <w:t xml:space="preserve"> come nella sua morte. Ma poiché egli non è solo un corpo che soffre ma una persona </w:t>
      </w:r>
      <w:r w:rsidR="007F1885">
        <w:rPr>
          <w:rFonts w:ascii="Cambria" w:hAnsi="Cambria"/>
          <w:sz w:val="24"/>
          <w:szCs w:val="24"/>
        </w:rPr>
        <w:t>che geme,</w:t>
      </w:r>
      <w:r w:rsidR="00965EBD" w:rsidRPr="00965EBD">
        <w:rPr>
          <w:rFonts w:ascii="Cambria" w:hAnsi="Cambria"/>
          <w:sz w:val="24"/>
          <w:szCs w:val="24"/>
        </w:rPr>
        <w:t xml:space="preserve"> </w:t>
      </w:r>
      <w:r w:rsidR="007F1885">
        <w:rPr>
          <w:rFonts w:ascii="Cambria" w:hAnsi="Cambria"/>
          <w:sz w:val="24"/>
          <w:szCs w:val="24"/>
        </w:rPr>
        <w:t xml:space="preserve">e </w:t>
      </w:r>
      <w:r w:rsidR="00965EBD" w:rsidRPr="007F1885">
        <w:rPr>
          <w:rFonts w:ascii="Cambria" w:hAnsi="Cambria"/>
          <w:i/>
          <w:sz w:val="24"/>
          <w:szCs w:val="24"/>
        </w:rPr>
        <w:t>la relazione</w:t>
      </w:r>
      <w:r w:rsidR="00965EBD">
        <w:rPr>
          <w:rFonts w:ascii="Cambria" w:hAnsi="Cambria"/>
          <w:sz w:val="24"/>
          <w:szCs w:val="24"/>
        </w:rPr>
        <w:t xml:space="preserve"> lo definisce sostanzialmente</w:t>
      </w:r>
      <w:r w:rsidR="007F1885">
        <w:rPr>
          <w:rStyle w:val="Rimandonotaapidipagina"/>
          <w:rFonts w:ascii="Cambria" w:hAnsi="Cambria"/>
          <w:sz w:val="24"/>
          <w:szCs w:val="24"/>
        </w:rPr>
        <w:footnoteReference w:id="7"/>
      </w:r>
      <w:r w:rsidR="007F1885">
        <w:rPr>
          <w:rFonts w:ascii="Cambria" w:hAnsi="Cambria"/>
          <w:sz w:val="24"/>
          <w:szCs w:val="24"/>
        </w:rPr>
        <w:t>,</w:t>
      </w:r>
      <w:r w:rsidRPr="0009315C">
        <w:rPr>
          <w:rFonts w:ascii="Cambria" w:hAnsi="Cambria"/>
          <w:sz w:val="24"/>
          <w:szCs w:val="24"/>
        </w:rPr>
        <w:t xml:space="preserve"> abbiamo il dovere </w:t>
      </w:r>
      <w:r w:rsidR="007F1885">
        <w:rPr>
          <w:rFonts w:ascii="Cambria" w:hAnsi="Cambria"/>
          <w:sz w:val="24"/>
          <w:szCs w:val="24"/>
        </w:rPr>
        <w:t>(</w:t>
      </w:r>
      <w:r w:rsidRPr="0009315C">
        <w:rPr>
          <w:rFonts w:ascii="Cambria" w:hAnsi="Cambria"/>
          <w:sz w:val="24"/>
          <w:szCs w:val="24"/>
        </w:rPr>
        <w:t>e la grazia</w:t>
      </w:r>
      <w:r w:rsidR="007F1885">
        <w:rPr>
          <w:rFonts w:ascii="Cambria" w:hAnsi="Cambria"/>
          <w:sz w:val="24"/>
          <w:szCs w:val="24"/>
        </w:rPr>
        <w:t>)</w:t>
      </w:r>
      <w:r w:rsidRPr="0009315C">
        <w:rPr>
          <w:rFonts w:ascii="Cambria" w:hAnsi="Cambria"/>
          <w:sz w:val="24"/>
          <w:szCs w:val="24"/>
        </w:rPr>
        <w:t xml:space="preserve"> di farci compagni di viaggio</w:t>
      </w:r>
      <w:r w:rsidR="007F1885">
        <w:rPr>
          <w:rFonts w:ascii="Cambria" w:hAnsi="Cambria"/>
          <w:sz w:val="24"/>
          <w:szCs w:val="24"/>
        </w:rPr>
        <w:t xml:space="preserve"> di chi è nella notte</w:t>
      </w:r>
      <w:r w:rsidR="008C4E52" w:rsidRPr="0009315C">
        <w:rPr>
          <w:rFonts w:ascii="Cambria" w:hAnsi="Cambria"/>
          <w:sz w:val="24"/>
          <w:szCs w:val="24"/>
        </w:rPr>
        <w:t xml:space="preserve">, </w:t>
      </w:r>
      <w:r w:rsidR="00D11DA0">
        <w:rPr>
          <w:rFonts w:ascii="Cambria" w:hAnsi="Cambria"/>
          <w:sz w:val="24"/>
          <w:szCs w:val="24"/>
        </w:rPr>
        <w:t>poichè</w:t>
      </w:r>
      <w:r w:rsidR="008C4E52" w:rsidRPr="0009315C">
        <w:rPr>
          <w:rFonts w:ascii="Cambria" w:hAnsi="Cambria"/>
          <w:sz w:val="24"/>
          <w:szCs w:val="24"/>
        </w:rPr>
        <w:t xml:space="preserve"> se un membro soffre, tutto il corpo soffre</w:t>
      </w:r>
      <w:r w:rsidRPr="0009315C">
        <w:rPr>
          <w:rFonts w:ascii="Cambria" w:hAnsi="Cambria"/>
          <w:sz w:val="24"/>
          <w:szCs w:val="24"/>
        </w:rPr>
        <w:t xml:space="preserve">. </w:t>
      </w:r>
      <w:r w:rsidR="008C4E52" w:rsidRPr="0009315C">
        <w:rPr>
          <w:rFonts w:ascii="Cambria" w:hAnsi="Cambria"/>
          <w:sz w:val="24"/>
          <w:szCs w:val="24"/>
        </w:rPr>
        <w:t>La dimensione ontica della relazione e quella teologica della comunione ci devono convincere che siamo corresponsabili gli uni degli altri</w:t>
      </w:r>
      <w:r w:rsidR="007F1885">
        <w:rPr>
          <w:rFonts w:ascii="Cambria" w:hAnsi="Cambria"/>
          <w:sz w:val="24"/>
          <w:szCs w:val="24"/>
        </w:rPr>
        <w:t>,</w:t>
      </w:r>
      <w:r w:rsidR="008C4E52" w:rsidRPr="0009315C">
        <w:rPr>
          <w:rFonts w:ascii="Cambria" w:hAnsi="Cambria"/>
          <w:sz w:val="24"/>
          <w:szCs w:val="24"/>
        </w:rPr>
        <w:t xml:space="preserve"> fino a </w:t>
      </w:r>
      <w:r w:rsidR="00965EBD">
        <w:rPr>
          <w:rFonts w:ascii="Cambria" w:hAnsi="Cambria"/>
          <w:sz w:val="24"/>
          <w:szCs w:val="24"/>
        </w:rPr>
        <w:t xml:space="preserve">vedere </w:t>
      </w:r>
      <w:r w:rsidR="008C4E52" w:rsidRPr="0009315C">
        <w:rPr>
          <w:rFonts w:ascii="Cambria" w:hAnsi="Cambria"/>
          <w:sz w:val="24"/>
          <w:szCs w:val="24"/>
        </w:rPr>
        <w:t>segna</w:t>
      </w:r>
      <w:r w:rsidR="00965EBD">
        <w:rPr>
          <w:rFonts w:ascii="Cambria" w:hAnsi="Cambria"/>
          <w:sz w:val="24"/>
          <w:szCs w:val="24"/>
        </w:rPr>
        <w:t>to</w:t>
      </w:r>
      <w:r w:rsidR="008C4E52" w:rsidRPr="0009315C">
        <w:rPr>
          <w:rFonts w:ascii="Cambria" w:hAnsi="Cambria"/>
          <w:sz w:val="24"/>
          <w:szCs w:val="24"/>
        </w:rPr>
        <w:t xml:space="preserve"> il destino comune.</w:t>
      </w:r>
      <w:r w:rsidR="00B54E8F" w:rsidRPr="0009315C">
        <w:rPr>
          <w:rFonts w:ascii="Cambria" w:hAnsi="Cambria"/>
          <w:sz w:val="24"/>
          <w:szCs w:val="24"/>
        </w:rPr>
        <w:t xml:space="preserve"> </w:t>
      </w:r>
    </w:p>
    <w:p w:rsidR="009A5D83" w:rsidRDefault="007F1885" w:rsidP="0009315C">
      <w:pPr>
        <w:rPr>
          <w:rFonts w:ascii="Cambria" w:hAnsi="Cambria" w:cs="Tahoma"/>
          <w:color w:val="000000"/>
          <w:sz w:val="24"/>
          <w:szCs w:val="24"/>
          <w:shd w:val="clear" w:color="auto" w:fill="FFFFFF"/>
        </w:rPr>
      </w:pPr>
      <w:r>
        <w:rPr>
          <w:rFonts w:ascii="Cambria" w:hAnsi="Cambria"/>
          <w:sz w:val="24"/>
          <w:szCs w:val="24"/>
        </w:rPr>
        <w:t>La famiglia chiede compagni di viaggio che sostengano i passi indeboliti di chi lotta con la malattia e il dolore; chiede operatori capaci di accompagnare la perdita di certezze e aiutare un futuro che la malattia ha reso oscuro</w:t>
      </w:r>
      <w:r w:rsidR="00DD64EF">
        <w:rPr>
          <w:rFonts w:ascii="Cambria" w:hAnsi="Cambria"/>
          <w:sz w:val="24"/>
          <w:szCs w:val="24"/>
        </w:rPr>
        <w:t>,</w:t>
      </w:r>
      <w:r>
        <w:rPr>
          <w:rFonts w:ascii="Cambria" w:hAnsi="Cambria"/>
          <w:sz w:val="24"/>
          <w:szCs w:val="24"/>
        </w:rPr>
        <w:t xml:space="preserve"> con un rapporto empati</w:t>
      </w:r>
      <w:r w:rsidR="00DD64EF">
        <w:rPr>
          <w:rFonts w:ascii="Cambria" w:hAnsi="Cambria"/>
          <w:sz w:val="24"/>
          <w:szCs w:val="24"/>
        </w:rPr>
        <w:t>co capace di essere</w:t>
      </w:r>
      <w:r>
        <w:rPr>
          <w:rFonts w:ascii="Cambria" w:hAnsi="Cambria"/>
          <w:sz w:val="24"/>
          <w:szCs w:val="24"/>
        </w:rPr>
        <w:t xml:space="preserve"> mediazione e sacramento di quella speranza che viene dall’Alto. L</w:t>
      </w:r>
      <w:r w:rsidR="00B54E8F" w:rsidRPr="0009315C">
        <w:rPr>
          <w:rFonts w:ascii="Cambria" w:hAnsi="Cambria"/>
          <w:sz w:val="24"/>
          <w:szCs w:val="24"/>
        </w:rPr>
        <w:t>o sforzo a cui è chiamata la comunità cristiana,</w:t>
      </w:r>
      <w:r>
        <w:rPr>
          <w:rFonts w:ascii="Cambria" w:hAnsi="Cambria"/>
          <w:sz w:val="24"/>
          <w:szCs w:val="24"/>
        </w:rPr>
        <w:t xml:space="preserve"> dunque,</w:t>
      </w:r>
      <w:r w:rsidR="00B54E8F" w:rsidRPr="0009315C">
        <w:rPr>
          <w:rFonts w:ascii="Cambria" w:hAnsi="Cambria"/>
          <w:sz w:val="24"/>
          <w:szCs w:val="24"/>
        </w:rPr>
        <w:t xml:space="preserve"> </w:t>
      </w:r>
      <w:r w:rsidR="00965EBD">
        <w:rPr>
          <w:rFonts w:ascii="Cambria" w:hAnsi="Cambria"/>
          <w:sz w:val="24"/>
          <w:szCs w:val="24"/>
        </w:rPr>
        <w:t>primo</w:t>
      </w:r>
      <w:r w:rsidR="00B54E8F" w:rsidRPr="0009315C">
        <w:rPr>
          <w:rFonts w:ascii="Cambria" w:hAnsi="Cambria"/>
          <w:sz w:val="24"/>
          <w:szCs w:val="24"/>
        </w:rPr>
        <w:t xml:space="preserve"> soggetto d</w:t>
      </w:r>
      <w:r w:rsidR="00965EBD">
        <w:rPr>
          <w:rFonts w:ascii="Cambria" w:hAnsi="Cambria"/>
          <w:sz w:val="24"/>
          <w:szCs w:val="24"/>
        </w:rPr>
        <w:t>i</w:t>
      </w:r>
      <w:r w:rsidR="00B54E8F" w:rsidRPr="0009315C">
        <w:rPr>
          <w:rFonts w:ascii="Cambria" w:hAnsi="Cambria"/>
          <w:sz w:val="24"/>
          <w:szCs w:val="24"/>
        </w:rPr>
        <w:t xml:space="preserve"> pastorale della salute</w:t>
      </w:r>
      <w:r w:rsidR="00A5607C">
        <w:rPr>
          <w:rFonts w:ascii="Cambria" w:hAnsi="Cambria"/>
          <w:sz w:val="24"/>
          <w:szCs w:val="24"/>
        </w:rPr>
        <w:t xml:space="preserve"> è</w:t>
      </w:r>
      <w:r w:rsidR="00965EBD">
        <w:rPr>
          <w:rFonts w:ascii="Cambria" w:hAnsi="Cambria"/>
          <w:sz w:val="24"/>
          <w:szCs w:val="24"/>
        </w:rPr>
        <w:t xml:space="preserve"> </w:t>
      </w:r>
      <w:r w:rsidR="00B54E8F" w:rsidRPr="0009315C">
        <w:rPr>
          <w:rFonts w:ascii="Cambria" w:hAnsi="Cambria"/>
          <w:i/>
          <w:sz w:val="24"/>
          <w:szCs w:val="24"/>
        </w:rPr>
        <w:t>accompagnare</w:t>
      </w:r>
      <w:r w:rsidR="00B54E8F" w:rsidRPr="0009315C">
        <w:rPr>
          <w:rFonts w:ascii="Cambria" w:hAnsi="Cambria"/>
          <w:sz w:val="24"/>
          <w:szCs w:val="24"/>
        </w:rPr>
        <w:t xml:space="preserve"> la famiglia</w:t>
      </w:r>
      <w:r w:rsidR="00965EBD">
        <w:rPr>
          <w:rFonts w:ascii="Cambria" w:hAnsi="Cambria"/>
          <w:sz w:val="24"/>
          <w:szCs w:val="24"/>
        </w:rPr>
        <w:t xml:space="preserve">. </w:t>
      </w:r>
      <w:r w:rsidR="00A5607C">
        <w:rPr>
          <w:rFonts w:ascii="Cambria" w:hAnsi="Cambria"/>
          <w:sz w:val="24"/>
          <w:szCs w:val="24"/>
        </w:rPr>
        <w:t xml:space="preserve"> E </w:t>
      </w:r>
      <w:r w:rsidR="009A5D83">
        <w:rPr>
          <w:rFonts w:ascii="Cambria" w:hAnsi="Cambria"/>
          <w:sz w:val="24"/>
          <w:szCs w:val="24"/>
        </w:rPr>
        <w:t>l’accompagnamento pastorale è anzitutto “ascolto” vero</w:t>
      </w:r>
      <w:r w:rsidR="00A5607C">
        <w:rPr>
          <w:rFonts w:ascii="Cambria" w:hAnsi="Cambria"/>
          <w:sz w:val="24"/>
          <w:szCs w:val="24"/>
        </w:rPr>
        <w:t>, un ascolto che cura e che sana</w:t>
      </w:r>
      <w:r w:rsidR="009A5D83">
        <w:rPr>
          <w:rFonts w:ascii="Cambria" w:hAnsi="Cambria"/>
          <w:sz w:val="24"/>
          <w:szCs w:val="24"/>
        </w:rPr>
        <w:t>.</w:t>
      </w:r>
      <w:r w:rsidR="007F235C" w:rsidRPr="007F235C">
        <w:rPr>
          <w:rFonts w:ascii="Cambria" w:hAnsi="Cambria" w:cs="Tahoma"/>
          <w:color w:val="000000"/>
          <w:sz w:val="24"/>
          <w:szCs w:val="24"/>
          <w:shd w:val="clear" w:color="auto" w:fill="FFFFFF"/>
        </w:rPr>
        <w:t xml:space="preserve"> </w:t>
      </w:r>
    </w:p>
    <w:p w:rsidR="00A5607C" w:rsidRDefault="007F235C" w:rsidP="0056223C">
      <w:pPr>
        <w:pStyle w:val="NormaleWeb"/>
        <w:shd w:val="clear" w:color="auto" w:fill="FFFFFF"/>
        <w:spacing w:before="0" w:beforeAutospacing="0" w:after="0" w:afterAutospacing="0" w:line="276" w:lineRule="auto"/>
        <w:rPr>
          <w:rFonts w:ascii="Cambria" w:hAnsi="Cambria" w:cs="Tahoma"/>
          <w:color w:val="000000"/>
          <w:shd w:val="clear" w:color="auto" w:fill="FFFFFF"/>
        </w:rPr>
      </w:pPr>
      <w:r>
        <w:rPr>
          <w:rFonts w:ascii="Cambria" w:hAnsi="Cambria" w:cs="Tahoma"/>
          <w:color w:val="000000"/>
          <w:shd w:val="clear" w:color="auto" w:fill="FFFFFF"/>
        </w:rPr>
        <w:t xml:space="preserve">Se, come più volte ho avuto occasione di dire, il sostantivo identificativo della pastorale della salute è </w:t>
      </w:r>
      <w:r w:rsidRPr="007F235C">
        <w:rPr>
          <w:rFonts w:ascii="Cambria" w:hAnsi="Cambria" w:cs="Tahoma"/>
          <w:i/>
          <w:color w:val="000000"/>
          <w:shd w:val="clear" w:color="auto" w:fill="FFFFFF"/>
        </w:rPr>
        <w:t>presenza</w:t>
      </w:r>
      <w:r>
        <w:rPr>
          <w:rFonts w:ascii="Cambria" w:hAnsi="Cambria" w:cs="Tahoma"/>
          <w:color w:val="000000"/>
          <w:shd w:val="clear" w:color="auto" w:fill="FFFFFF"/>
        </w:rPr>
        <w:t xml:space="preserve"> (“</w:t>
      </w:r>
      <w:r w:rsidRPr="007F235C">
        <w:rPr>
          <w:rFonts w:ascii="Cambria" w:hAnsi="Cambria" w:cs="Tahoma"/>
          <w:i/>
          <w:color w:val="000000"/>
          <w:shd w:val="clear" w:color="auto" w:fill="FFFFFF"/>
        </w:rPr>
        <w:t>La pastorale sanitaria possiamo descriverla come</w:t>
      </w:r>
      <w:r>
        <w:rPr>
          <w:rFonts w:ascii="Cambria" w:hAnsi="Cambria" w:cs="Tahoma"/>
          <w:i/>
          <w:color w:val="000000"/>
          <w:shd w:val="clear" w:color="auto" w:fill="FFFFFF"/>
        </w:rPr>
        <w:t xml:space="preserve"> </w:t>
      </w:r>
      <w:r w:rsidRPr="007F235C">
        <w:rPr>
          <w:rFonts w:ascii="Cambria" w:hAnsi="Cambria" w:cs="Tahoma"/>
          <w:i/>
          <w:color w:val="000000"/>
          <w:shd w:val="clear" w:color="auto" w:fill="FFFFFF"/>
        </w:rPr>
        <w:t>la presenza della Chiesa accanto a chi soffre</w:t>
      </w:r>
      <w:r>
        <w:rPr>
          <w:rFonts w:ascii="Cambria" w:hAnsi="Cambria" w:cs="Tahoma"/>
          <w:i/>
          <w:color w:val="000000"/>
          <w:shd w:val="clear" w:color="auto" w:fill="FFFFFF"/>
        </w:rPr>
        <w:t xml:space="preserve"> e a quanti se ne prendono cura”</w:t>
      </w:r>
      <w:r w:rsidR="00A5607C">
        <w:rPr>
          <w:rStyle w:val="Rimandonotaapidipagina"/>
          <w:rFonts w:ascii="Cambria" w:hAnsi="Cambria" w:cs="Tahoma"/>
          <w:i/>
          <w:color w:val="000000"/>
          <w:shd w:val="clear" w:color="auto" w:fill="FFFFFF"/>
        </w:rPr>
        <w:footnoteReference w:id="8"/>
      </w:r>
      <w:r w:rsidRPr="00322E3B">
        <w:rPr>
          <w:rFonts w:ascii="Cambria" w:hAnsi="Cambria" w:cs="Tahoma"/>
          <w:color w:val="000000"/>
          <w:shd w:val="clear" w:color="auto" w:fill="FFFFFF"/>
        </w:rPr>
        <w:t>),</w:t>
      </w:r>
      <w:r>
        <w:rPr>
          <w:rFonts w:ascii="Cambria" w:hAnsi="Cambria" w:cs="Tahoma"/>
          <w:color w:val="000000"/>
          <w:shd w:val="clear" w:color="auto" w:fill="FFFFFF"/>
        </w:rPr>
        <w:t xml:space="preserve"> il verbo che ne declina l’attività con maggior completezza è </w:t>
      </w:r>
      <w:r>
        <w:rPr>
          <w:rFonts w:ascii="Cambria" w:hAnsi="Cambria" w:cs="Tahoma"/>
          <w:i/>
          <w:color w:val="000000"/>
          <w:shd w:val="clear" w:color="auto" w:fill="FFFFFF"/>
        </w:rPr>
        <w:t>“ascoltare”.</w:t>
      </w:r>
      <w:r>
        <w:rPr>
          <w:rFonts w:ascii="Cambria" w:hAnsi="Cambria" w:cs="Tahoma"/>
          <w:color w:val="000000"/>
          <w:shd w:val="clear" w:color="auto" w:fill="FFFFFF"/>
        </w:rPr>
        <w:t xml:space="preserve"> </w:t>
      </w:r>
      <w:r w:rsidR="00A5607C">
        <w:rPr>
          <w:rFonts w:ascii="Cambria" w:hAnsi="Cambria" w:cs="Tahoma"/>
          <w:color w:val="000000"/>
          <w:shd w:val="clear" w:color="auto" w:fill="FFFFFF"/>
        </w:rPr>
        <w:t>Ab</w:t>
      </w:r>
      <w:r>
        <w:rPr>
          <w:rFonts w:ascii="Cambria" w:hAnsi="Cambria" w:cs="Tahoma"/>
          <w:color w:val="000000"/>
          <w:shd w:val="clear" w:color="auto" w:fill="FFFFFF"/>
        </w:rPr>
        <w:t>biamo due orecchie e una sola bocca</w:t>
      </w:r>
      <w:r w:rsidR="00A5607C">
        <w:rPr>
          <w:rFonts w:ascii="Cambria" w:hAnsi="Cambria" w:cs="Tahoma"/>
          <w:color w:val="000000"/>
          <w:shd w:val="clear" w:color="auto" w:fill="FFFFFF"/>
        </w:rPr>
        <w:t>:</w:t>
      </w:r>
      <w:r>
        <w:rPr>
          <w:rFonts w:ascii="Cambria" w:hAnsi="Cambria" w:cs="Tahoma"/>
          <w:color w:val="000000"/>
          <w:shd w:val="clear" w:color="auto" w:fill="FFFFFF"/>
        </w:rPr>
        <w:t xml:space="preserve"> dovremmo ascoltare almeno il doppio di quello che </w:t>
      </w:r>
      <w:r w:rsidR="00DD64EF">
        <w:rPr>
          <w:rFonts w:ascii="Cambria" w:hAnsi="Cambria" w:cs="Tahoma"/>
          <w:color w:val="000000"/>
          <w:shd w:val="clear" w:color="auto" w:fill="FFFFFF"/>
        </w:rPr>
        <w:t>parliamo</w:t>
      </w:r>
      <w:r>
        <w:rPr>
          <w:rFonts w:ascii="Cambria" w:hAnsi="Cambria" w:cs="Tahoma"/>
          <w:color w:val="000000"/>
          <w:shd w:val="clear" w:color="auto" w:fill="FFFFFF"/>
        </w:rPr>
        <w:t>. E quello che diciamo de</w:t>
      </w:r>
      <w:r w:rsidR="00A5607C">
        <w:rPr>
          <w:rFonts w:ascii="Cambria" w:hAnsi="Cambria" w:cs="Tahoma"/>
          <w:color w:val="000000"/>
          <w:shd w:val="clear" w:color="auto" w:fill="FFFFFF"/>
        </w:rPr>
        <w:t xml:space="preserve">ve </w:t>
      </w:r>
      <w:r w:rsidR="00D11DA0">
        <w:rPr>
          <w:rFonts w:ascii="Cambria" w:hAnsi="Cambria" w:cs="Tahoma"/>
          <w:color w:val="000000"/>
          <w:shd w:val="clear" w:color="auto" w:fill="FFFFFF"/>
        </w:rPr>
        <w:t xml:space="preserve">poi </w:t>
      </w:r>
      <w:r w:rsidR="00A5607C">
        <w:rPr>
          <w:rFonts w:ascii="Cambria" w:hAnsi="Cambria" w:cs="Tahoma"/>
          <w:color w:val="000000"/>
          <w:shd w:val="clear" w:color="auto" w:fill="FFFFFF"/>
        </w:rPr>
        <w:t xml:space="preserve">essere frutto di una riflessione </w:t>
      </w:r>
      <w:r>
        <w:rPr>
          <w:rFonts w:ascii="Cambria" w:hAnsi="Cambria" w:cs="Tahoma"/>
          <w:color w:val="000000"/>
          <w:shd w:val="clear" w:color="auto" w:fill="FFFFFF"/>
        </w:rPr>
        <w:t xml:space="preserve">che passa </w:t>
      </w:r>
      <w:r w:rsidR="00DD64EF">
        <w:rPr>
          <w:rFonts w:ascii="Cambria" w:hAnsi="Cambria" w:cs="Tahoma"/>
          <w:color w:val="000000"/>
          <w:shd w:val="clear" w:color="auto" w:fill="FFFFFF"/>
        </w:rPr>
        <w:t xml:space="preserve">prima </w:t>
      </w:r>
      <w:r>
        <w:rPr>
          <w:rFonts w:ascii="Cambria" w:hAnsi="Cambria" w:cs="Tahoma"/>
          <w:color w:val="000000"/>
          <w:shd w:val="clear" w:color="auto" w:fill="FFFFFF"/>
        </w:rPr>
        <w:t xml:space="preserve">dal cervello e dal cuore. </w:t>
      </w:r>
    </w:p>
    <w:p w:rsidR="0056223C" w:rsidRPr="00A5607C" w:rsidRDefault="007F235C" w:rsidP="00A5607C">
      <w:pPr>
        <w:pStyle w:val="NormaleWeb"/>
        <w:shd w:val="clear" w:color="auto" w:fill="FFFFFF"/>
        <w:spacing w:before="0" w:beforeAutospacing="0" w:after="0" w:afterAutospacing="0" w:line="276" w:lineRule="auto"/>
        <w:rPr>
          <w:rFonts w:ascii="Cambria" w:hAnsi="Cambria"/>
        </w:rPr>
      </w:pPr>
      <w:r>
        <w:rPr>
          <w:rFonts w:ascii="Cambria" w:hAnsi="Cambria" w:cs="Tahoma"/>
          <w:color w:val="000000"/>
          <w:shd w:val="clear" w:color="auto" w:fill="FFFFFF"/>
        </w:rPr>
        <w:t xml:space="preserve">Talvolta, anzi sovente, siamo più preoccupati di rispondere che di ascoltare, di suggerire soluzioni invece di offrire </w:t>
      </w:r>
      <w:r w:rsidR="00DD64EF">
        <w:rPr>
          <w:rFonts w:ascii="Cambria" w:hAnsi="Cambria" w:cs="Tahoma"/>
          <w:color w:val="000000"/>
          <w:shd w:val="clear" w:color="auto" w:fill="FFFFFF"/>
        </w:rPr>
        <w:t>accoglienza disarmata. L’ascolto è l’inizio per ogni p</w:t>
      </w:r>
      <w:r>
        <w:rPr>
          <w:rFonts w:ascii="Cambria" w:hAnsi="Cambria" w:cs="Tahoma"/>
          <w:color w:val="000000"/>
          <w:shd w:val="clear" w:color="auto" w:fill="FFFFFF"/>
        </w:rPr>
        <w:t>ercorso di cura</w:t>
      </w:r>
      <w:r w:rsidR="00DD64EF">
        <w:rPr>
          <w:rFonts w:ascii="Cambria" w:hAnsi="Cambria" w:cs="Tahoma"/>
          <w:color w:val="000000"/>
          <w:shd w:val="clear" w:color="auto" w:fill="FFFFFF"/>
        </w:rPr>
        <w:t xml:space="preserve"> e ogni relazione, anche con le famiglie</w:t>
      </w:r>
      <w:r>
        <w:rPr>
          <w:rFonts w:ascii="Cambria" w:hAnsi="Cambria" w:cs="Tahoma"/>
          <w:color w:val="000000"/>
          <w:shd w:val="clear" w:color="auto" w:fill="FFFFFF"/>
        </w:rPr>
        <w:t>.</w:t>
      </w:r>
      <w:r w:rsidR="001F6CF5">
        <w:rPr>
          <w:rFonts w:ascii="Cambria" w:hAnsi="Cambria" w:cs="Tahoma"/>
          <w:color w:val="000000"/>
          <w:shd w:val="clear" w:color="auto" w:fill="FFFFFF"/>
        </w:rPr>
        <w:t xml:space="preserve"> Siamo</w:t>
      </w:r>
      <w:r w:rsidR="00B54E8F" w:rsidRPr="0009315C">
        <w:rPr>
          <w:rFonts w:ascii="Cambria" w:hAnsi="Cambria"/>
        </w:rPr>
        <w:t xml:space="preserve"> consapevoli che</w:t>
      </w:r>
      <w:r w:rsidR="001F6CF5">
        <w:rPr>
          <w:rFonts w:ascii="Cambria" w:hAnsi="Cambria"/>
        </w:rPr>
        <w:t>,</w:t>
      </w:r>
      <w:r w:rsidR="00B54E8F" w:rsidRPr="0009315C">
        <w:rPr>
          <w:rFonts w:ascii="Cambria" w:hAnsi="Cambria"/>
        </w:rPr>
        <w:t xml:space="preserve"> anche quando ci sono situazioni nelle quali ci sembra di non poter risolvere nulla, possiamo </w:t>
      </w:r>
      <w:r w:rsidR="001F6CF5">
        <w:rPr>
          <w:rFonts w:ascii="Cambria" w:hAnsi="Cambria"/>
        </w:rPr>
        <w:t xml:space="preserve">sempre </w:t>
      </w:r>
      <w:r w:rsidR="00B54E8F" w:rsidRPr="0009315C">
        <w:rPr>
          <w:rFonts w:ascii="Cambria" w:hAnsi="Cambria"/>
        </w:rPr>
        <w:t>accompagnare il sofferto cammino</w:t>
      </w:r>
      <w:r w:rsidR="00965EBD">
        <w:rPr>
          <w:rFonts w:ascii="Cambria" w:hAnsi="Cambria"/>
        </w:rPr>
        <w:t xml:space="preserve"> delle persone che le vivono</w:t>
      </w:r>
      <w:r w:rsidR="00A5607C">
        <w:rPr>
          <w:rFonts w:ascii="Cambria" w:hAnsi="Cambria"/>
        </w:rPr>
        <w:t>?</w:t>
      </w:r>
      <w:r w:rsidR="00B54E8F" w:rsidRPr="0009315C">
        <w:rPr>
          <w:rFonts w:ascii="Cambria" w:hAnsi="Cambria"/>
        </w:rPr>
        <w:t xml:space="preserve"> Per analogia vorrei applicare a questo contesto quanto si ricorda ai medici per la cura del corpo: là dove non è possibile guarire, è sempre possibile curare. </w:t>
      </w:r>
      <w:r w:rsidR="00A5607C">
        <w:rPr>
          <w:rFonts w:ascii="Cambria" w:hAnsi="Cambria"/>
        </w:rPr>
        <w:t xml:space="preserve"> </w:t>
      </w:r>
      <w:r w:rsidR="0056223C">
        <w:rPr>
          <w:rFonts w:ascii="Cambria" w:hAnsi="Cambria"/>
        </w:rPr>
        <w:t>Rispondendo a padre Spadaro papa Francesco ha ricordato</w:t>
      </w:r>
      <w:r w:rsidR="0056223C" w:rsidRPr="001F6CF5">
        <w:rPr>
          <w:rFonts w:ascii="Cambria" w:hAnsi="Cambria"/>
        </w:rPr>
        <w:t>:</w:t>
      </w:r>
      <w:r w:rsidR="0056223C" w:rsidRPr="001F6CF5">
        <w:rPr>
          <w:rFonts w:ascii="Cambria" w:hAnsi="Cambria" w:cs="Tahoma"/>
          <w:color w:val="000000"/>
        </w:rPr>
        <w:t xml:space="preserve"> «</w:t>
      </w:r>
      <w:r w:rsidR="0056223C" w:rsidRPr="001F6CF5">
        <w:rPr>
          <w:rFonts w:ascii="Cambria" w:hAnsi="Cambria" w:cs="Tahoma"/>
          <w:i/>
          <w:color w:val="000000"/>
        </w:rPr>
        <w:t>Io vedo con chiarezza</w:t>
      </w:r>
      <w:r w:rsidR="00DD64EF">
        <w:rPr>
          <w:rFonts w:ascii="Cambria" w:hAnsi="Cambria" w:cs="Tahoma"/>
          <w:i/>
          <w:color w:val="000000"/>
        </w:rPr>
        <w:t xml:space="preserve"> </w:t>
      </w:r>
      <w:r w:rsidR="0056223C" w:rsidRPr="001F6CF5">
        <w:rPr>
          <w:rFonts w:ascii="Cambria" w:hAnsi="Cambria" w:cs="Tahoma"/>
          <w:i/>
          <w:color w:val="000000"/>
        </w:rPr>
        <w:t xml:space="preserve"> che la cosa di cui la Chiesa ha più bisogno oggi è la capacità di curare le ferite e di riscaldare il cuore dei fedeli, la vicinanza, la prossimità. Io vedo la C</w:t>
      </w:r>
      <w:r w:rsidR="00DD64EF">
        <w:rPr>
          <w:rFonts w:ascii="Cambria" w:hAnsi="Cambria" w:cs="Tahoma"/>
          <w:i/>
          <w:color w:val="000000"/>
        </w:rPr>
        <w:t xml:space="preserve">hiesa come un ospedale da campo </w:t>
      </w:r>
      <w:r w:rsidR="0056223C" w:rsidRPr="0056223C">
        <w:rPr>
          <w:rFonts w:ascii="Cambria" w:hAnsi="Cambria" w:cs="Tahoma"/>
          <w:i/>
          <w:color w:val="000000"/>
        </w:rPr>
        <w:t>... E bisogna cominciare dal basso</w:t>
      </w:r>
      <w:r w:rsidR="0056223C">
        <w:rPr>
          <w:rFonts w:ascii="Cambria" w:hAnsi="Cambria" w:cs="Tahoma"/>
          <w:i/>
          <w:color w:val="000000"/>
        </w:rPr>
        <w:t xml:space="preserve"> … </w:t>
      </w:r>
      <w:r w:rsidR="0056223C" w:rsidRPr="001F6CF5">
        <w:rPr>
          <w:rFonts w:ascii="Cambria" w:hAnsi="Cambria" w:cs="Tahoma"/>
          <w:i/>
          <w:color w:val="000000"/>
        </w:rPr>
        <w:t xml:space="preserve">Le persone </w:t>
      </w:r>
      <w:r w:rsidR="0056223C" w:rsidRPr="001F6CF5">
        <w:rPr>
          <w:rFonts w:ascii="Cambria" w:hAnsi="Cambria" w:cs="Tahoma"/>
          <w:b/>
          <w:i/>
          <w:color w:val="000000"/>
        </w:rPr>
        <w:t>vanno accompagnate</w:t>
      </w:r>
      <w:r w:rsidR="0056223C" w:rsidRPr="001F6CF5">
        <w:rPr>
          <w:rFonts w:ascii="Cambria" w:hAnsi="Cambria" w:cs="Tahoma"/>
          <w:i/>
          <w:color w:val="000000"/>
        </w:rPr>
        <w:t>, le ferite vanno curate</w:t>
      </w:r>
      <w:r w:rsidR="0056223C">
        <w:rPr>
          <w:rFonts w:ascii="Cambria" w:hAnsi="Cambria" w:cs="Tahoma"/>
          <w:color w:val="000000"/>
        </w:rPr>
        <w:t>”</w:t>
      </w:r>
      <w:r w:rsidR="0056223C">
        <w:rPr>
          <w:rStyle w:val="Rimandonotaapidipagina"/>
          <w:rFonts w:ascii="Cambria" w:hAnsi="Cambria" w:cs="Tahoma"/>
          <w:color w:val="000000"/>
        </w:rPr>
        <w:footnoteReference w:id="9"/>
      </w:r>
      <w:r w:rsidR="0056223C">
        <w:rPr>
          <w:rFonts w:ascii="Cambria" w:hAnsi="Cambria" w:cs="Tahoma"/>
          <w:color w:val="000000"/>
        </w:rPr>
        <w:t>.</w:t>
      </w:r>
      <w:r w:rsidR="0056223C">
        <w:rPr>
          <w:rFonts w:ascii="Cambria" w:hAnsi="Cambria"/>
          <w:position w:val="8"/>
        </w:rPr>
        <w:t xml:space="preserve"> </w:t>
      </w:r>
    </w:p>
    <w:p w:rsidR="00C4307E" w:rsidRDefault="00DD64EF" w:rsidP="00C4307E">
      <w:pPr>
        <w:widowControl w:val="0"/>
        <w:ind w:firstLine="708"/>
        <w:rPr>
          <w:rFonts w:ascii="Cambria" w:hAnsi="Cambria"/>
          <w:i/>
          <w:sz w:val="24"/>
          <w:szCs w:val="24"/>
        </w:rPr>
      </w:pPr>
      <w:r>
        <w:rPr>
          <w:rFonts w:ascii="Cambria" w:hAnsi="Cambria"/>
          <w:sz w:val="24"/>
          <w:szCs w:val="24"/>
        </w:rPr>
        <w:t>C</w:t>
      </w:r>
      <w:r w:rsidR="00C4307E">
        <w:rPr>
          <w:rFonts w:ascii="Cambria" w:hAnsi="Cambria"/>
          <w:sz w:val="24"/>
          <w:szCs w:val="24"/>
        </w:rPr>
        <w:t xml:space="preserve">on ragione scrive </w:t>
      </w:r>
      <w:r>
        <w:rPr>
          <w:rFonts w:ascii="Cambria" w:hAnsi="Cambria"/>
          <w:sz w:val="24"/>
          <w:szCs w:val="24"/>
        </w:rPr>
        <w:t xml:space="preserve">ancora </w:t>
      </w:r>
      <w:r w:rsidR="00C4307E" w:rsidRPr="0009315C">
        <w:rPr>
          <w:rFonts w:ascii="Cambria" w:hAnsi="Cambria"/>
          <w:i/>
          <w:sz w:val="24"/>
          <w:szCs w:val="24"/>
        </w:rPr>
        <w:t>il Direttorio</w:t>
      </w:r>
      <w:r w:rsidR="00C4307E">
        <w:rPr>
          <w:rFonts w:ascii="Cambria" w:hAnsi="Cambria"/>
          <w:i/>
          <w:sz w:val="24"/>
          <w:szCs w:val="24"/>
        </w:rPr>
        <w:t xml:space="preserve"> di pastorale familiare </w:t>
      </w:r>
      <w:r w:rsidR="00C4307E">
        <w:rPr>
          <w:rFonts w:ascii="Cambria" w:hAnsi="Cambria"/>
          <w:sz w:val="24"/>
          <w:szCs w:val="24"/>
        </w:rPr>
        <w:t xml:space="preserve"> della CEI “</w:t>
      </w:r>
      <w:r w:rsidR="00C4307E" w:rsidRPr="0009315C">
        <w:rPr>
          <w:rFonts w:ascii="Cambria" w:hAnsi="Cambria"/>
          <w:i/>
          <w:sz w:val="24"/>
          <w:szCs w:val="24"/>
        </w:rPr>
        <w:t xml:space="preserve">La presenza nella comunità familiare di persone gravemente malate o di figli o altri membri handicappati è </w:t>
      </w:r>
      <w:r w:rsidR="00C4307E" w:rsidRPr="0009315C">
        <w:rPr>
          <w:rFonts w:ascii="Cambria" w:hAnsi="Cambria"/>
          <w:i/>
          <w:sz w:val="24"/>
          <w:szCs w:val="24"/>
        </w:rPr>
        <w:lastRenderedPageBreak/>
        <w:t>causa di profondi disagi e determina spesso situazioni non facilmente sopportabili: le famiglie si sentono isolate, abbandonate, non accolte e non mancano momenti di scoraggiamento o addirittura di disperazione</w:t>
      </w:r>
      <w:r w:rsidR="00C4307E">
        <w:rPr>
          <w:rFonts w:ascii="Cambria" w:hAnsi="Cambria"/>
          <w:i/>
          <w:sz w:val="24"/>
          <w:szCs w:val="24"/>
        </w:rPr>
        <w:t>”</w:t>
      </w:r>
      <w:r w:rsidR="00C4307E" w:rsidRPr="0009315C">
        <w:rPr>
          <w:rFonts w:ascii="Cambria" w:hAnsi="Cambria"/>
          <w:i/>
          <w:sz w:val="24"/>
          <w:szCs w:val="24"/>
        </w:rPr>
        <w:t>.</w:t>
      </w:r>
      <w:r w:rsidR="00C4307E">
        <w:rPr>
          <w:rStyle w:val="Rimandonotaapidipagina"/>
          <w:rFonts w:ascii="Cambria" w:hAnsi="Cambria"/>
          <w:i/>
          <w:sz w:val="24"/>
          <w:szCs w:val="24"/>
        </w:rPr>
        <w:footnoteReference w:id="10"/>
      </w:r>
    </w:p>
    <w:p w:rsidR="00C4307E" w:rsidRDefault="00C4307E" w:rsidP="00C4307E">
      <w:pPr>
        <w:widowControl w:val="0"/>
        <w:ind w:firstLine="708"/>
        <w:rPr>
          <w:rFonts w:ascii="Cambria" w:hAnsi="Cambria"/>
          <w:sz w:val="24"/>
          <w:szCs w:val="24"/>
        </w:rPr>
      </w:pPr>
    </w:p>
    <w:p w:rsidR="0097299C" w:rsidRDefault="00C4307E" w:rsidP="00C4307E">
      <w:pPr>
        <w:widowControl w:val="0"/>
        <w:ind w:firstLine="708"/>
        <w:rPr>
          <w:rFonts w:ascii="Cambria" w:hAnsi="Cambria"/>
          <w:sz w:val="24"/>
          <w:szCs w:val="24"/>
        </w:rPr>
      </w:pPr>
      <w:r>
        <w:rPr>
          <w:rFonts w:ascii="Cambria" w:hAnsi="Cambria"/>
          <w:sz w:val="24"/>
          <w:szCs w:val="24"/>
        </w:rPr>
        <w:t>L’accompagnamento pastorale delle famiglie, dunque, è medicina contro l’isolamento e la solitudine! Come far</w:t>
      </w:r>
      <w:r w:rsidR="00DD64EF">
        <w:rPr>
          <w:rFonts w:ascii="Cambria" w:hAnsi="Cambria"/>
          <w:sz w:val="24"/>
          <w:szCs w:val="24"/>
        </w:rPr>
        <w:t>e questo</w:t>
      </w:r>
      <w:r>
        <w:rPr>
          <w:rFonts w:ascii="Cambria" w:hAnsi="Cambria"/>
          <w:sz w:val="24"/>
          <w:szCs w:val="24"/>
        </w:rPr>
        <w:t xml:space="preserve"> ritengo che</w:t>
      </w:r>
      <w:r w:rsidR="001F6CF5" w:rsidRPr="0097299C">
        <w:rPr>
          <w:rFonts w:ascii="Cambria" w:hAnsi="Cambria"/>
          <w:sz w:val="24"/>
          <w:szCs w:val="24"/>
        </w:rPr>
        <w:t xml:space="preserve"> non p</w:t>
      </w:r>
      <w:r>
        <w:rPr>
          <w:rFonts w:ascii="Cambria" w:hAnsi="Cambria"/>
          <w:sz w:val="24"/>
          <w:szCs w:val="24"/>
        </w:rPr>
        <w:t>ossa</w:t>
      </w:r>
      <w:r w:rsidR="001F6CF5" w:rsidRPr="0097299C">
        <w:rPr>
          <w:rFonts w:ascii="Cambria" w:hAnsi="Cambria"/>
          <w:sz w:val="24"/>
          <w:szCs w:val="24"/>
        </w:rPr>
        <w:t xml:space="preserve"> essere decodificato da un programma preconfezionato chiaro e distinto, ma </w:t>
      </w:r>
      <w:r>
        <w:rPr>
          <w:rFonts w:ascii="Cambria" w:hAnsi="Cambria"/>
          <w:sz w:val="24"/>
          <w:szCs w:val="24"/>
        </w:rPr>
        <w:t>sia</w:t>
      </w:r>
      <w:r w:rsidR="001F6CF5" w:rsidRPr="0097299C">
        <w:rPr>
          <w:rFonts w:ascii="Cambria" w:hAnsi="Cambria"/>
          <w:sz w:val="24"/>
          <w:szCs w:val="24"/>
        </w:rPr>
        <w:t xml:space="preserve"> necessario calarsi nelle singole situazioni concrete, tenuto conto delle circostanze, del contesto</w:t>
      </w:r>
      <w:r>
        <w:rPr>
          <w:rFonts w:ascii="Cambria" w:hAnsi="Cambria"/>
          <w:sz w:val="24"/>
          <w:szCs w:val="24"/>
        </w:rPr>
        <w:t xml:space="preserve"> e</w:t>
      </w:r>
      <w:r w:rsidR="001F6CF5" w:rsidRPr="0097299C">
        <w:rPr>
          <w:rFonts w:ascii="Cambria" w:hAnsi="Cambria"/>
          <w:sz w:val="24"/>
          <w:szCs w:val="24"/>
        </w:rPr>
        <w:t xml:space="preserve"> delle risorse</w:t>
      </w:r>
      <w:r w:rsidR="0097299C" w:rsidRPr="0097299C">
        <w:rPr>
          <w:rFonts w:ascii="Cambria" w:hAnsi="Cambria"/>
          <w:sz w:val="24"/>
          <w:szCs w:val="24"/>
        </w:rPr>
        <w:t>.</w:t>
      </w:r>
      <w:r w:rsidR="00B54E8F" w:rsidRPr="0097299C">
        <w:rPr>
          <w:rFonts w:ascii="Cambria" w:hAnsi="Cambria"/>
          <w:sz w:val="24"/>
          <w:szCs w:val="24"/>
        </w:rPr>
        <w:t xml:space="preserve"> </w:t>
      </w:r>
      <w:r w:rsidR="00DE1EBC" w:rsidRPr="0097299C">
        <w:rPr>
          <w:rFonts w:ascii="Cambria" w:hAnsi="Cambria"/>
          <w:sz w:val="24"/>
          <w:szCs w:val="24"/>
        </w:rPr>
        <w:t>Cosa significa per una parrocchia accompagnare pastoralmente le famiglie che hanno in casa una persona disabile grave</w:t>
      </w:r>
      <w:r w:rsidR="0097299C" w:rsidRPr="0097299C">
        <w:rPr>
          <w:rFonts w:ascii="Cambria" w:hAnsi="Cambria"/>
          <w:sz w:val="24"/>
          <w:szCs w:val="24"/>
        </w:rPr>
        <w:t>,</w:t>
      </w:r>
      <w:r w:rsidR="00DE1EBC" w:rsidRPr="0097299C">
        <w:rPr>
          <w:rFonts w:ascii="Cambria" w:hAnsi="Cambria"/>
          <w:sz w:val="24"/>
          <w:szCs w:val="24"/>
        </w:rPr>
        <w:t xml:space="preserve"> o un anziano</w:t>
      </w:r>
      <w:r w:rsidR="0097299C" w:rsidRPr="0097299C">
        <w:rPr>
          <w:rFonts w:ascii="Cambria" w:hAnsi="Cambria"/>
          <w:sz w:val="24"/>
          <w:szCs w:val="24"/>
        </w:rPr>
        <w:t xml:space="preserve"> non autosufficiente,</w:t>
      </w:r>
      <w:r w:rsidR="00DE1EBC" w:rsidRPr="0097299C">
        <w:rPr>
          <w:rFonts w:ascii="Cambria" w:hAnsi="Cambria"/>
          <w:sz w:val="24"/>
          <w:szCs w:val="24"/>
        </w:rPr>
        <w:t xml:space="preserve"> o un malato? Cosa significa stare accanto alla famiglia che ha un malato grave ricoverato in ospedale, magari giovane o addirittura bambino? </w:t>
      </w:r>
      <w:r w:rsidR="00D11DA0">
        <w:rPr>
          <w:rFonts w:ascii="Cambria" w:hAnsi="Cambria"/>
          <w:sz w:val="24"/>
          <w:szCs w:val="24"/>
        </w:rPr>
        <w:t>A questa domanda non si può rispondere in astratto.</w:t>
      </w:r>
    </w:p>
    <w:p w:rsidR="0097299C" w:rsidRDefault="008F61F3" w:rsidP="0097299C">
      <w:pPr>
        <w:pStyle w:val="Nessunaspaziatura"/>
        <w:spacing w:line="276" w:lineRule="auto"/>
        <w:ind w:firstLine="708"/>
        <w:rPr>
          <w:rFonts w:ascii="Cambria" w:hAnsi="Cambria"/>
          <w:sz w:val="24"/>
          <w:szCs w:val="24"/>
        </w:rPr>
      </w:pPr>
      <w:r w:rsidRPr="0097299C">
        <w:rPr>
          <w:rFonts w:ascii="Cambria" w:hAnsi="Cambria"/>
          <w:sz w:val="24"/>
          <w:szCs w:val="24"/>
        </w:rPr>
        <w:t xml:space="preserve">“Occorre – direbbe il card. Martini – </w:t>
      </w:r>
      <w:r w:rsidRPr="0097299C">
        <w:rPr>
          <w:rFonts w:ascii="Cambria" w:hAnsi="Cambria"/>
          <w:i/>
          <w:sz w:val="24"/>
          <w:szCs w:val="24"/>
        </w:rPr>
        <w:t>ragionare per eccedenze, non per equivalenze</w:t>
      </w:r>
      <w:r w:rsidRPr="0097299C">
        <w:rPr>
          <w:rFonts w:ascii="Cambria" w:hAnsi="Cambria"/>
          <w:sz w:val="24"/>
          <w:szCs w:val="24"/>
        </w:rPr>
        <w:t xml:space="preserve"> – occorre cioè non parlare di accompagnamento delle famiglie in generale, ma di </w:t>
      </w:r>
      <w:r w:rsidRPr="00C4307E">
        <w:rPr>
          <w:rFonts w:ascii="Cambria" w:hAnsi="Cambria"/>
          <w:b/>
          <w:i/>
          <w:sz w:val="24"/>
          <w:szCs w:val="24"/>
        </w:rPr>
        <w:t>ogni singola famiglia in particolare, nella sua individualità, nella sua storia</w:t>
      </w:r>
      <w:r w:rsidR="00DD64EF">
        <w:rPr>
          <w:rFonts w:ascii="Cambria" w:hAnsi="Cambria"/>
          <w:b/>
          <w:i/>
          <w:sz w:val="24"/>
          <w:szCs w:val="24"/>
        </w:rPr>
        <w:t xml:space="preserve"> e situazione</w:t>
      </w:r>
      <w:r w:rsidRPr="0097299C">
        <w:rPr>
          <w:rFonts w:ascii="Cambria" w:hAnsi="Cambria"/>
          <w:sz w:val="24"/>
          <w:szCs w:val="24"/>
        </w:rPr>
        <w:t>.</w:t>
      </w:r>
      <w:r w:rsidR="0097299C">
        <w:rPr>
          <w:rFonts w:ascii="Cambria" w:hAnsi="Cambria"/>
          <w:sz w:val="24"/>
          <w:szCs w:val="24"/>
        </w:rPr>
        <w:t xml:space="preserve"> </w:t>
      </w:r>
      <w:r w:rsidR="0009315C" w:rsidRPr="0097299C">
        <w:rPr>
          <w:rFonts w:ascii="Cambria" w:hAnsi="Cambria"/>
          <w:sz w:val="24"/>
          <w:szCs w:val="24"/>
        </w:rPr>
        <w:t>Basta scorrere i titoli dei laboratori di ieri pomeriggio per renders</w:t>
      </w:r>
      <w:r w:rsidR="0097299C" w:rsidRPr="0097299C">
        <w:rPr>
          <w:rFonts w:ascii="Cambria" w:hAnsi="Cambria"/>
          <w:sz w:val="24"/>
          <w:szCs w:val="24"/>
        </w:rPr>
        <w:t>i conto di quanto sia complesso e pluriforme il bisogno</w:t>
      </w:r>
      <w:r w:rsidR="0097299C">
        <w:rPr>
          <w:rFonts w:ascii="Cambria" w:hAnsi="Cambria"/>
          <w:sz w:val="24"/>
          <w:szCs w:val="24"/>
        </w:rPr>
        <w:t xml:space="preserve"> di cura che abita nelle </w:t>
      </w:r>
      <w:r w:rsidR="0097299C" w:rsidRPr="0097299C">
        <w:rPr>
          <w:rFonts w:ascii="Cambria" w:hAnsi="Cambria"/>
          <w:sz w:val="24"/>
          <w:szCs w:val="24"/>
        </w:rPr>
        <w:t>case</w:t>
      </w:r>
      <w:r w:rsidR="0009315C" w:rsidRPr="0097299C">
        <w:rPr>
          <w:rFonts w:ascii="Cambria" w:hAnsi="Cambria"/>
          <w:sz w:val="24"/>
          <w:szCs w:val="24"/>
        </w:rPr>
        <w:t xml:space="preserve">. Per realizzare tutto questo occorrono ministri della consolazione esperti nell’arte della relazione, </w:t>
      </w:r>
      <w:r w:rsidR="0097299C" w:rsidRPr="0097299C">
        <w:rPr>
          <w:rFonts w:ascii="Cambria" w:hAnsi="Cambria"/>
          <w:sz w:val="24"/>
          <w:szCs w:val="24"/>
        </w:rPr>
        <w:t xml:space="preserve">formati, </w:t>
      </w:r>
      <w:r w:rsidR="0009315C" w:rsidRPr="0097299C">
        <w:rPr>
          <w:rFonts w:ascii="Cambria" w:hAnsi="Cambria"/>
          <w:sz w:val="24"/>
          <w:szCs w:val="24"/>
        </w:rPr>
        <w:t>discreti e competenti che, come Cristo</w:t>
      </w:r>
      <w:r w:rsidR="00D11DA0">
        <w:rPr>
          <w:rFonts w:ascii="Cambria" w:hAnsi="Cambria"/>
          <w:sz w:val="24"/>
          <w:szCs w:val="24"/>
        </w:rPr>
        <w:t>,</w:t>
      </w:r>
      <w:r w:rsidR="0009315C" w:rsidRPr="0097299C">
        <w:rPr>
          <w:rFonts w:ascii="Cambria" w:hAnsi="Cambria"/>
          <w:sz w:val="24"/>
          <w:szCs w:val="24"/>
        </w:rPr>
        <w:t xml:space="preserve"> sulla via di Emmaus</w:t>
      </w:r>
      <w:r w:rsidR="00D11DA0">
        <w:rPr>
          <w:rFonts w:ascii="Cambria" w:hAnsi="Cambria"/>
          <w:sz w:val="24"/>
          <w:szCs w:val="24"/>
        </w:rPr>
        <w:t>,</w:t>
      </w:r>
      <w:r w:rsidR="0009315C" w:rsidRPr="0097299C">
        <w:rPr>
          <w:rFonts w:ascii="Cambria" w:hAnsi="Cambria"/>
          <w:sz w:val="24"/>
          <w:szCs w:val="24"/>
        </w:rPr>
        <w:t xml:space="preserve"> sappia</w:t>
      </w:r>
      <w:r w:rsidR="0097299C" w:rsidRPr="0097299C">
        <w:rPr>
          <w:rFonts w:ascii="Cambria" w:hAnsi="Cambria"/>
          <w:sz w:val="24"/>
          <w:szCs w:val="24"/>
        </w:rPr>
        <w:t>no</w:t>
      </w:r>
      <w:r w:rsidR="0009315C" w:rsidRPr="0097299C">
        <w:rPr>
          <w:rFonts w:ascii="Cambria" w:hAnsi="Cambria"/>
          <w:sz w:val="24"/>
          <w:szCs w:val="24"/>
        </w:rPr>
        <w:t xml:space="preserve"> camminare con i delusi ed essere sacramento di quella presenza capace di far ardere il cuore nel petto. </w:t>
      </w:r>
    </w:p>
    <w:p w:rsidR="0097299C" w:rsidRDefault="0097299C" w:rsidP="0097299C">
      <w:pPr>
        <w:pStyle w:val="Nessunaspaziatura"/>
        <w:spacing w:line="276" w:lineRule="auto"/>
        <w:ind w:firstLine="708"/>
        <w:rPr>
          <w:rFonts w:ascii="Cambria" w:hAnsi="Cambria"/>
          <w:sz w:val="24"/>
          <w:szCs w:val="24"/>
        </w:rPr>
      </w:pPr>
      <w:r>
        <w:rPr>
          <w:rFonts w:ascii="Cambria" w:hAnsi="Cambria"/>
          <w:sz w:val="24"/>
          <w:szCs w:val="24"/>
        </w:rPr>
        <w:t xml:space="preserve">A questo proposito permettetemi un inciso sulla formazione dei ministri straordinari della santa Comunione. La loro presenza è un dono di Dio perché permette alla comunità cristiana di raggiungere numerosi malati e anziani nelle case, ma talvolta la loro preparazione – che non può essere solo di carattere liturgico - è insufficiente. Tenendo presente che sono punta avanzata della comunità e che raggiungono malati, anziani, e le loro famiglie in una situazione di fragilità, ritengo </w:t>
      </w:r>
      <w:r w:rsidR="003A27A4">
        <w:rPr>
          <w:rFonts w:ascii="Cambria" w:hAnsi="Cambria"/>
          <w:sz w:val="24"/>
          <w:szCs w:val="24"/>
        </w:rPr>
        <w:t>assolutamente necessaria</w:t>
      </w:r>
      <w:r>
        <w:rPr>
          <w:rFonts w:ascii="Cambria" w:hAnsi="Cambria"/>
          <w:sz w:val="24"/>
          <w:szCs w:val="24"/>
        </w:rPr>
        <w:t xml:space="preserve"> una preparazione adeguata sia di carattere teologico-pastorale, perché non si cimentino in prediche inopportune e dannose, sia di abilitazione alla relazione d’aiuto</w:t>
      </w:r>
      <w:r w:rsidR="003A27A4">
        <w:rPr>
          <w:rFonts w:ascii="Cambria" w:hAnsi="Cambria"/>
          <w:sz w:val="24"/>
          <w:szCs w:val="24"/>
        </w:rPr>
        <w:t xml:space="preserve"> per diventare esperti nell’arte della relazione</w:t>
      </w:r>
      <w:r>
        <w:rPr>
          <w:rFonts w:ascii="Cambria" w:hAnsi="Cambria"/>
          <w:sz w:val="24"/>
          <w:szCs w:val="24"/>
        </w:rPr>
        <w:t xml:space="preserve">. </w:t>
      </w:r>
    </w:p>
    <w:p w:rsidR="0009315C" w:rsidRPr="0097299C" w:rsidRDefault="0009315C" w:rsidP="0097299C">
      <w:pPr>
        <w:pStyle w:val="Nessunaspaziatura"/>
        <w:spacing w:line="276" w:lineRule="auto"/>
        <w:ind w:firstLine="708"/>
        <w:rPr>
          <w:rFonts w:ascii="Cambria" w:hAnsi="Cambria"/>
          <w:sz w:val="24"/>
          <w:szCs w:val="24"/>
        </w:rPr>
      </w:pPr>
    </w:p>
    <w:p w:rsidR="003A27A4" w:rsidRDefault="0009315C" w:rsidP="00C4307E">
      <w:pPr>
        <w:ind w:firstLine="0"/>
        <w:rPr>
          <w:rFonts w:asciiTheme="majorHAnsi" w:hAnsiTheme="majorHAnsi"/>
          <w:sz w:val="24"/>
          <w:szCs w:val="24"/>
        </w:rPr>
      </w:pPr>
      <w:r>
        <w:rPr>
          <w:rFonts w:ascii="Cambria" w:hAnsi="Cambria"/>
          <w:sz w:val="24"/>
          <w:szCs w:val="24"/>
        </w:rPr>
        <w:tab/>
        <w:t xml:space="preserve">Non è la prima volta che l’AIPaS si ferma a riflettere sulla famiglia . Già nel 1994 aveva </w:t>
      </w:r>
      <w:r w:rsidR="003A27A4">
        <w:rPr>
          <w:rFonts w:ascii="Cambria" w:hAnsi="Cambria"/>
          <w:sz w:val="24"/>
          <w:szCs w:val="24"/>
        </w:rPr>
        <w:t>celebrato</w:t>
      </w:r>
      <w:r>
        <w:rPr>
          <w:rFonts w:ascii="Cambria" w:hAnsi="Cambria"/>
          <w:sz w:val="24"/>
          <w:szCs w:val="24"/>
        </w:rPr>
        <w:t xml:space="preserve"> un Convegno sul tema</w:t>
      </w:r>
      <w:r w:rsidR="003A27A4">
        <w:rPr>
          <w:rFonts w:ascii="Cambria" w:hAnsi="Cambria"/>
          <w:sz w:val="24"/>
          <w:szCs w:val="24"/>
        </w:rPr>
        <w:t xml:space="preserve"> </w:t>
      </w:r>
      <w:r w:rsidR="003A27A4">
        <w:rPr>
          <w:rFonts w:ascii="Cambria" w:hAnsi="Cambria"/>
          <w:i/>
          <w:sz w:val="24"/>
          <w:szCs w:val="24"/>
        </w:rPr>
        <w:t>La famiglia e la pastorale sanitaria</w:t>
      </w:r>
      <w:r>
        <w:rPr>
          <w:rFonts w:ascii="Cambria" w:hAnsi="Cambria"/>
          <w:sz w:val="24"/>
          <w:szCs w:val="24"/>
        </w:rPr>
        <w:t>. Così pure l’Ufficio Nazionale</w:t>
      </w:r>
      <w:r w:rsidR="003A27A4">
        <w:rPr>
          <w:rFonts w:ascii="Cambria" w:hAnsi="Cambria"/>
          <w:sz w:val="24"/>
          <w:szCs w:val="24"/>
        </w:rPr>
        <w:t xml:space="preserve"> per la pastorale della salute, in questi anni</w:t>
      </w:r>
      <w:r>
        <w:rPr>
          <w:rFonts w:ascii="Cambria" w:hAnsi="Cambria"/>
          <w:sz w:val="24"/>
          <w:szCs w:val="24"/>
        </w:rPr>
        <w:t xml:space="preserve"> non ha messo in secondo piano la sua attenzione formativa su questo </w:t>
      </w:r>
      <w:r w:rsidR="00A174BD">
        <w:rPr>
          <w:rFonts w:ascii="Cambria" w:hAnsi="Cambria"/>
          <w:sz w:val="24"/>
          <w:szCs w:val="24"/>
        </w:rPr>
        <w:t>argomento</w:t>
      </w:r>
      <w:r>
        <w:rPr>
          <w:rFonts w:ascii="Cambria" w:hAnsi="Cambria"/>
          <w:sz w:val="24"/>
          <w:szCs w:val="24"/>
        </w:rPr>
        <w:t>.</w:t>
      </w:r>
      <w:r w:rsidR="00256414">
        <w:rPr>
          <w:rFonts w:ascii="Cambria" w:hAnsi="Cambria"/>
          <w:sz w:val="24"/>
          <w:szCs w:val="24"/>
        </w:rPr>
        <w:t xml:space="preserve"> Se nel 2003</w:t>
      </w:r>
      <w:r w:rsidR="003A27A4">
        <w:rPr>
          <w:rFonts w:ascii="Cambria" w:hAnsi="Cambria"/>
          <w:sz w:val="24"/>
          <w:szCs w:val="24"/>
        </w:rPr>
        <w:t>,</w:t>
      </w:r>
      <w:r w:rsidR="00256414">
        <w:rPr>
          <w:rFonts w:ascii="Cambria" w:hAnsi="Cambria"/>
          <w:sz w:val="24"/>
          <w:szCs w:val="24"/>
        </w:rPr>
        <w:t xml:space="preserve"> </w:t>
      </w:r>
      <w:r w:rsidR="00A174BD">
        <w:rPr>
          <w:rFonts w:ascii="Cambria" w:hAnsi="Cambria"/>
          <w:sz w:val="24"/>
          <w:szCs w:val="24"/>
        </w:rPr>
        <w:t>d’intesa con l’Ufficio Nazionale per la pastorale della famiglia</w:t>
      </w:r>
      <w:r w:rsidR="003A27A4">
        <w:rPr>
          <w:rFonts w:ascii="Cambria" w:hAnsi="Cambria"/>
          <w:sz w:val="24"/>
          <w:szCs w:val="24"/>
        </w:rPr>
        <w:t>,</w:t>
      </w:r>
      <w:r w:rsidR="00A174BD">
        <w:rPr>
          <w:rFonts w:ascii="Cambria" w:hAnsi="Cambria"/>
          <w:sz w:val="24"/>
          <w:szCs w:val="24"/>
        </w:rPr>
        <w:t xml:space="preserve"> organizzò</w:t>
      </w:r>
      <w:r w:rsidR="00256414">
        <w:rPr>
          <w:rFonts w:ascii="Cambria" w:hAnsi="Cambria"/>
          <w:sz w:val="24"/>
          <w:szCs w:val="24"/>
        </w:rPr>
        <w:t xml:space="preserve"> un convegno sul tema </w:t>
      </w:r>
      <w:r w:rsidR="00256414">
        <w:rPr>
          <w:rFonts w:ascii="Cambria" w:hAnsi="Cambria"/>
          <w:i/>
          <w:sz w:val="24"/>
          <w:szCs w:val="24"/>
        </w:rPr>
        <w:t xml:space="preserve">La famiglia nell’esperienza del dolore, </w:t>
      </w:r>
      <w:r w:rsidR="00256414" w:rsidRPr="00256414">
        <w:rPr>
          <w:rFonts w:ascii="Cambria" w:hAnsi="Cambria"/>
          <w:sz w:val="24"/>
          <w:szCs w:val="24"/>
        </w:rPr>
        <w:t>nel 2008</w:t>
      </w:r>
      <w:r w:rsidR="00256414">
        <w:rPr>
          <w:rFonts w:asciiTheme="majorHAnsi" w:hAnsiTheme="majorHAnsi"/>
          <w:sz w:val="24"/>
          <w:szCs w:val="24"/>
        </w:rPr>
        <w:t xml:space="preserve"> ha dedicato la riflessione </w:t>
      </w:r>
      <w:r w:rsidR="00C4307E">
        <w:rPr>
          <w:rFonts w:asciiTheme="majorHAnsi" w:hAnsiTheme="majorHAnsi"/>
          <w:sz w:val="24"/>
          <w:szCs w:val="24"/>
        </w:rPr>
        <w:t xml:space="preserve">della Chiesa italiana in occasione </w:t>
      </w:r>
      <w:r w:rsidR="00256414">
        <w:rPr>
          <w:rFonts w:asciiTheme="majorHAnsi" w:hAnsiTheme="majorHAnsi"/>
          <w:sz w:val="24"/>
          <w:szCs w:val="24"/>
        </w:rPr>
        <w:t xml:space="preserve">della XVI Giornata Mondiale del Malato su </w:t>
      </w:r>
      <w:r w:rsidR="00256414">
        <w:rPr>
          <w:rFonts w:asciiTheme="majorHAnsi" w:hAnsiTheme="majorHAnsi"/>
          <w:i/>
          <w:sz w:val="24"/>
          <w:szCs w:val="24"/>
        </w:rPr>
        <w:t>“La famiglia nella realtà della malattia”.</w:t>
      </w:r>
      <w:r w:rsidR="00A174BD">
        <w:rPr>
          <w:rFonts w:asciiTheme="majorHAnsi" w:hAnsiTheme="majorHAnsi"/>
          <w:i/>
          <w:sz w:val="24"/>
          <w:szCs w:val="24"/>
        </w:rPr>
        <w:t xml:space="preserve"> </w:t>
      </w:r>
      <w:r w:rsidR="00A174BD">
        <w:rPr>
          <w:rFonts w:asciiTheme="majorHAnsi" w:hAnsiTheme="majorHAnsi"/>
          <w:sz w:val="24"/>
          <w:szCs w:val="24"/>
        </w:rPr>
        <w:t xml:space="preserve">Sono documenti preziosi e le riflessioni dottrinali e pastorali </w:t>
      </w:r>
      <w:r w:rsidR="00C4307E">
        <w:rPr>
          <w:rFonts w:asciiTheme="majorHAnsi" w:hAnsiTheme="majorHAnsi"/>
          <w:sz w:val="24"/>
          <w:szCs w:val="24"/>
        </w:rPr>
        <w:t xml:space="preserve">sono ancora attuali, </w:t>
      </w:r>
      <w:r w:rsidR="00A174BD">
        <w:rPr>
          <w:rFonts w:asciiTheme="majorHAnsi" w:hAnsiTheme="majorHAnsi"/>
          <w:sz w:val="24"/>
          <w:szCs w:val="24"/>
        </w:rPr>
        <w:t>utili e opportune.</w:t>
      </w:r>
      <w:r w:rsidR="00C4307E">
        <w:rPr>
          <w:rFonts w:asciiTheme="majorHAnsi" w:hAnsiTheme="majorHAnsi"/>
          <w:sz w:val="24"/>
          <w:szCs w:val="24"/>
        </w:rPr>
        <w:t xml:space="preserve"> </w:t>
      </w:r>
    </w:p>
    <w:p w:rsidR="003A27A4" w:rsidRDefault="003A27A4" w:rsidP="003A27A4">
      <w:pPr>
        <w:ind w:firstLine="708"/>
        <w:rPr>
          <w:rFonts w:ascii="Cambria" w:hAnsi="Cambria"/>
          <w:sz w:val="24"/>
        </w:rPr>
      </w:pPr>
      <w:r>
        <w:rPr>
          <w:rFonts w:asciiTheme="majorHAnsi" w:hAnsiTheme="majorHAnsi"/>
          <w:sz w:val="24"/>
          <w:szCs w:val="24"/>
        </w:rPr>
        <w:t>Detto questo sorge spontanea una domanda:</w:t>
      </w:r>
      <w:r w:rsidR="00256414">
        <w:rPr>
          <w:rFonts w:asciiTheme="majorHAnsi" w:hAnsiTheme="majorHAnsi"/>
          <w:sz w:val="24"/>
          <w:szCs w:val="24"/>
        </w:rPr>
        <w:t xml:space="preserve"> </w:t>
      </w:r>
      <w:r>
        <w:rPr>
          <w:rFonts w:asciiTheme="majorHAnsi" w:hAnsiTheme="majorHAnsi"/>
          <w:sz w:val="24"/>
          <w:szCs w:val="24"/>
        </w:rPr>
        <w:t xml:space="preserve">è cambiato </w:t>
      </w:r>
      <w:r w:rsidR="00256414">
        <w:rPr>
          <w:rFonts w:asciiTheme="majorHAnsi" w:hAnsiTheme="majorHAnsi"/>
          <w:sz w:val="24"/>
          <w:szCs w:val="24"/>
        </w:rPr>
        <w:t>qualcosa</w:t>
      </w:r>
      <w:r w:rsidR="00A174BD">
        <w:rPr>
          <w:rFonts w:asciiTheme="majorHAnsi" w:hAnsiTheme="majorHAnsi"/>
          <w:sz w:val="24"/>
          <w:szCs w:val="24"/>
        </w:rPr>
        <w:t>? Voglio essere più esplicito: è maturata nella comunità cristiana una coscienza nuova, un’attenzione fattiva alle famiglie nel tempo della prova?</w:t>
      </w:r>
      <w:r>
        <w:rPr>
          <w:rFonts w:asciiTheme="majorHAnsi" w:hAnsiTheme="majorHAnsi"/>
          <w:sz w:val="24"/>
          <w:szCs w:val="24"/>
        </w:rPr>
        <w:t xml:space="preserve"> </w:t>
      </w:r>
      <w:r w:rsidR="00A174BD" w:rsidRPr="00C4307E">
        <w:rPr>
          <w:rFonts w:ascii="Cambria" w:hAnsi="Cambria"/>
          <w:sz w:val="24"/>
        </w:rPr>
        <w:t xml:space="preserve">Penso che il </w:t>
      </w:r>
      <w:r w:rsidR="00A174BD" w:rsidRPr="00C4307E">
        <w:rPr>
          <w:rFonts w:ascii="Cambria" w:hAnsi="Cambria"/>
          <w:b/>
          <w:sz w:val="24"/>
        </w:rPr>
        <w:t>cammino sia ancora lungo</w:t>
      </w:r>
      <w:r w:rsidR="00A174BD" w:rsidRPr="00C4307E">
        <w:rPr>
          <w:rFonts w:ascii="Cambria" w:hAnsi="Cambria"/>
          <w:sz w:val="24"/>
        </w:rPr>
        <w:t xml:space="preserve">. </w:t>
      </w:r>
      <w:r w:rsidR="00DE1EBC" w:rsidRPr="00C4307E">
        <w:rPr>
          <w:rFonts w:ascii="Cambria" w:hAnsi="Cambria"/>
          <w:sz w:val="24"/>
        </w:rPr>
        <w:t xml:space="preserve"> </w:t>
      </w:r>
      <w:r w:rsidR="00A174BD" w:rsidRPr="00C4307E">
        <w:rPr>
          <w:rFonts w:ascii="Cambria" w:hAnsi="Cambria"/>
          <w:sz w:val="24"/>
        </w:rPr>
        <w:t xml:space="preserve">C’è ancora spazio per uomini e donne di buona volontà. </w:t>
      </w:r>
    </w:p>
    <w:p w:rsidR="003A27A4" w:rsidRDefault="003A27A4" w:rsidP="003A27A4">
      <w:pPr>
        <w:ind w:firstLine="708"/>
        <w:rPr>
          <w:rFonts w:ascii="Cambria" w:hAnsi="Cambria"/>
          <w:sz w:val="24"/>
        </w:rPr>
      </w:pPr>
    </w:p>
    <w:p w:rsidR="005E2C90" w:rsidRDefault="003A27A4" w:rsidP="003A27A4">
      <w:pPr>
        <w:ind w:firstLine="708"/>
        <w:rPr>
          <w:rFonts w:ascii="Cambria" w:hAnsi="Cambria"/>
          <w:sz w:val="24"/>
          <w:szCs w:val="24"/>
        </w:rPr>
      </w:pPr>
      <w:r>
        <w:rPr>
          <w:rFonts w:ascii="Cambria" w:hAnsi="Cambria"/>
          <w:sz w:val="24"/>
        </w:rPr>
        <w:lastRenderedPageBreak/>
        <w:t>Certamente è cambiata in peggio, in tema di famiglia, la situazione culturale,  sociale, sanitaria e assistenziale. D</w:t>
      </w:r>
      <w:r w:rsidR="005E2C90">
        <w:rPr>
          <w:rFonts w:ascii="Cambria" w:hAnsi="Cambria"/>
          <w:sz w:val="24"/>
        </w:rPr>
        <w:t>a</w:t>
      </w:r>
      <w:r w:rsidR="00A174BD" w:rsidRPr="00C4307E">
        <w:rPr>
          <w:rFonts w:ascii="Cambria" w:hAnsi="Cambria"/>
          <w:sz w:val="24"/>
        </w:rPr>
        <w:t xml:space="preserve"> un’analisi pur veloce della situazione, </w:t>
      </w:r>
      <w:r w:rsidR="005E2C90">
        <w:rPr>
          <w:rFonts w:ascii="Cambria" w:hAnsi="Cambria"/>
          <w:sz w:val="24"/>
        </w:rPr>
        <w:t>i dati ci dicono la necessità di un maggior impegno di tutte le forze, sociali, politiche ed ecclesiali in questo ambito. Infatti n</w:t>
      </w:r>
      <w:r w:rsidR="00C4307E" w:rsidRPr="005E2C90">
        <w:rPr>
          <w:rFonts w:ascii="Cambria" w:hAnsi="Cambria"/>
          <w:sz w:val="24"/>
          <w:szCs w:val="24"/>
        </w:rPr>
        <w:t>on solo la Chiesa è un</w:t>
      </w:r>
      <w:r w:rsidR="005E2C90" w:rsidRPr="005E2C90">
        <w:rPr>
          <w:rFonts w:ascii="Cambria" w:hAnsi="Cambria"/>
          <w:sz w:val="24"/>
          <w:szCs w:val="24"/>
        </w:rPr>
        <w:t xml:space="preserve"> </w:t>
      </w:r>
      <w:r w:rsidR="00C4307E" w:rsidRPr="005E2C90">
        <w:rPr>
          <w:rFonts w:ascii="Cambria" w:hAnsi="Cambria"/>
          <w:sz w:val="24"/>
          <w:szCs w:val="24"/>
        </w:rPr>
        <w:t xml:space="preserve">ospedale da campo ma anche la società nella quale </w:t>
      </w:r>
      <w:r w:rsidR="005E2C90">
        <w:rPr>
          <w:rFonts w:ascii="Cambria" w:hAnsi="Cambria"/>
          <w:sz w:val="24"/>
          <w:szCs w:val="24"/>
        </w:rPr>
        <w:t>le famiglie devono vivere</w:t>
      </w:r>
      <w:r w:rsidR="00C4307E" w:rsidRPr="005E2C90">
        <w:rPr>
          <w:rFonts w:ascii="Cambria" w:hAnsi="Cambria"/>
          <w:sz w:val="24"/>
          <w:szCs w:val="24"/>
        </w:rPr>
        <w:t>. N</w:t>
      </w:r>
      <w:r w:rsidR="0056223C" w:rsidRPr="005E2C90">
        <w:rPr>
          <w:rFonts w:ascii="Cambria" w:hAnsi="Cambria"/>
          <w:sz w:val="24"/>
          <w:szCs w:val="24"/>
        </w:rPr>
        <w:t xml:space="preserve">on voglio esimermi, in questa sede, di </w:t>
      </w:r>
      <w:r w:rsidR="005E2C90">
        <w:rPr>
          <w:rFonts w:ascii="Cambria" w:hAnsi="Cambria"/>
          <w:sz w:val="24"/>
          <w:szCs w:val="24"/>
        </w:rPr>
        <w:t>ricordare con forza l</w:t>
      </w:r>
      <w:r w:rsidR="0056223C" w:rsidRPr="005E2C90">
        <w:rPr>
          <w:rFonts w:ascii="Cambria" w:hAnsi="Cambria"/>
          <w:sz w:val="24"/>
          <w:szCs w:val="24"/>
        </w:rPr>
        <w:t xml:space="preserve">a fatica che </w:t>
      </w:r>
      <w:r w:rsidR="005E2C90">
        <w:rPr>
          <w:rFonts w:ascii="Cambria" w:hAnsi="Cambria"/>
          <w:sz w:val="24"/>
          <w:szCs w:val="24"/>
        </w:rPr>
        <w:t xml:space="preserve">fa </w:t>
      </w:r>
      <w:r w:rsidR="0056223C" w:rsidRPr="005E2C90">
        <w:rPr>
          <w:rFonts w:ascii="Cambria" w:hAnsi="Cambria"/>
          <w:sz w:val="24"/>
          <w:szCs w:val="24"/>
        </w:rPr>
        <w:t xml:space="preserve">la famiglia </w:t>
      </w:r>
      <w:r w:rsidR="005E2C90">
        <w:rPr>
          <w:rFonts w:ascii="Cambria" w:hAnsi="Cambria"/>
          <w:sz w:val="24"/>
          <w:szCs w:val="24"/>
        </w:rPr>
        <w:t xml:space="preserve">per </w:t>
      </w:r>
      <w:r w:rsidR="0056223C" w:rsidRPr="005E2C90">
        <w:rPr>
          <w:rFonts w:ascii="Cambria" w:hAnsi="Cambria"/>
          <w:sz w:val="24"/>
          <w:szCs w:val="24"/>
        </w:rPr>
        <w:t xml:space="preserve">sopravvivere, anche a causa della crisi economica finanziaria e </w:t>
      </w:r>
      <w:r w:rsidR="005E2C90">
        <w:rPr>
          <w:rFonts w:ascii="Cambria" w:hAnsi="Cambria"/>
          <w:sz w:val="24"/>
          <w:szCs w:val="24"/>
        </w:rPr>
        <w:t xml:space="preserve">di una </w:t>
      </w:r>
      <w:r w:rsidR="0056223C" w:rsidRPr="005E2C90">
        <w:rPr>
          <w:rFonts w:ascii="Cambria" w:hAnsi="Cambria"/>
          <w:sz w:val="24"/>
          <w:szCs w:val="24"/>
        </w:rPr>
        <w:t>insufficie</w:t>
      </w:r>
      <w:r w:rsidR="005E2C90">
        <w:rPr>
          <w:rFonts w:ascii="Cambria" w:hAnsi="Cambria"/>
          <w:sz w:val="24"/>
          <w:szCs w:val="24"/>
        </w:rPr>
        <w:t>nte</w:t>
      </w:r>
      <w:r w:rsidR="0056223C" w:rsidRPr="005E2C90">
        <w:rPr>
          <w:rFonts w:ascii="Cambria" w:hAnsi="Cambria"/>
          <w:sz w:val="24"/>
          <w:szCs w:val="24"/>
        </w:rPr>
        <w:t xml:space="preserve"> politica </w:t>
      </w:r>
      <w:r w:rsidR="005E2C90">
        <w:rPr>
          <w:rFonts w:ascii="Cambria" w:hAnsi="Cambria"/>
          <w:sz w:val="24"/>
          <w:szCs w:val="24"/>
        </w:rPr>
        <w:t>a favore dell</w:t>
      </w:r>
      <w:r w:rsidR="0056223C" w:rsidRPr="005E2C90">
        <w:rPr>
          <w:rFonts w:ascii="Cambria" w:hAnsi="Cambria"/>
          <w:sz w:val="24"/>
          <w:szCs w:val="24"/>
        </w:rPr>
        <w:t xml:space="preserve">e famiglie. </w:t>
      </w:r>
    </w:p>
    <w:p w:rsidR="00F52073" w:rsidRPr="005E2C90" w:rsidRDefault="005E2C90" w:rsidP="005E2C90">
      <w:pPr>
        <w:pStyle w:val="Nessunaspaziatura"/>
        <w:spacing w:line="276" w:lineRule="auto"/>
        <w:rPr>
          <w:rFonts w:ascii="Cambria" w:hAnsi="Cambria"/>
          <w:sz w:val="24"/>
        </w:rPr>
      </w:pPr>
      <w:r>
        <w:rPr>
          <w:rFonts w:ascii="Cambria" w:hAnsi="Cambria"/>
          <w:sz w:val="24"/>
          <w:szCs w:val="24"/>
        </w:rPr>
        <w:t>Le</w:t>
      </w:r>
      <w:r w:rsidR="00F52073" w:rsidRPr="005E2C90">
        <w:rPr>
          <w:rFonts w:ascii="Cambria" w:hAnsi="Cambria"/>
          <w:sz w:val="24"/>
        </w:rPr>
        <w:t xml:space="preserve"> ferite</w:t>
      </w:r>
      <w:r>
        <w:rPr>
          <w:rFonts w:ascii="Cambria" w:hAnsi="Cambria"/>
          <w:sz w:val="24"/>
        </w:rPr>
        <w:t xml:space="preserve"> sanguinanti che la colpiscono</w:t>
      </w:r>
      <w:r w:rsidR="00F52073" w:rsidRPr="005E2C90">
        <w:rPr>
          <w:rFonts w:ascii="Cambria" w:hAnsi="Cambria"/>
          <w:sz w:val="24"/>
        </w:rPr>
        <w:t xml:space="preserve"> sono di vario tipo</w:t>
      </w:r>
      <w:r w:rsidR="00156D2F">
        <w:rPr>
          <w:rFonts w:ascii="Cambria" w:hAnsi="Cambria"/>
          <w:sz w:val="24"/>
        </w:rPr>
        <w:t>. Accenno solo, perché già affrontato, al</w:t>
      </w:r>
      <w:r>
        <w:rPr>
          <w:rFonts w:ascii="Cambria" w:hAnsi="Cambria"/>
          <w:sz w:val="24"/>
        </w:rPr>
        <w:t xml:space="preserve"> contesto </w:t>
      </w:r>
      <w:r w:rsidR="00F52073" w:rsidRPr="005E2C90">
        <w:rPr>
          <w:rFonts w:ascii="Cambria" w:hAnsi="Cambria"/>
          <w:sz w:val="24"/>
        </w:rPr>
        <w:t>culturale</w:t>
      </w:r>
      <w:r>
        <w:rPr>
          <w:rFonts w:ascii="Cambria" w:hAnsi="Cambria"/>
          <w:sz w:val="24"/>
        </w:rPr>
        <w:t xml:space="preserve"> e </w:t>
      </w:r>
      <w:r w:rsidR="00156D2F">
        <w:rPr>
          <w:rFonts w:ascii="Cambria" w:hAnsi="Cambria"/>
          <w:sz w:val="24"/>
        </w:rPr>
        <w:t>al</w:t>
      </w:r>
      <w:r>
        <w:rPr>
          <w:rFonts w:ascii="Cambria" w:hAnsi="Cambria"/>
          <w:sz w:val="24"/>
        </w:rPr>
        <w:t>la crisi</w:t>
      </w:r>
      <w:r w:rsidR="00F52073" w:rsidRPr="005E2C90">
        <w:rPr>
          <w:rFonts w:ascii="Cambria" w:hAnsi="Cambria"/>
          <w:sz w:val="24"/>
        </w:rPr>
        <w:t xml:space="preserve"> </w:t>
      </w:r>
      <w:r>
        <w:rPr>
          <w:rFonts w:ascii="Cambria" w:hAnsi="Cambria"/>
          <w:sz w:val="24"/>
        </w:rPr>
        <w:t xml:space="preserve">etica </w:t>
      </w:r>
      <w:r w:rsidR="00156D2F">
        <w:rPr>
          <w:rFonts w:ascii="Cambria" w:hAnsi="Cambria"/>
          <w:sz w:val="24"/>
        </w:rPr>
        <w:t xml:space="preserve">e antropologica </w:t>
      </w:r>
      <w:r>
        <w:rPr>
          <w:rFonts w:ascii="Cambria" w:hAnsi="Cambria"/>
          <w:sz w:val="24"/>
        </w:rPr>
        <w:t>che stiamo attraversando</w:t>
      </w:r>
      <w:r w:rsidR="00156D2F">
        <w:rPr>
          <w:rFonts w:ascii="Cambria" w:hAnsi="Cambria"/>
          <w:sz w:val="24"/>
        </w:rPr>
        <w:t>, grazie alla quale la parola “famiglia” non esprime più un concetto univoco</w:t>
      </w:r>
      <w:r w:rsidR="003A27A4">
        <w:rPr>
          <w:rFonts w:ascii="Cambria" w:hAnsi="Cambria"/>
          <w:sz w:val="24"/>
        </w:rPr>
        <w:t xml:space="preserve"> e condiviso</w:t>
      </w:r>
      <w:r>
        <w:rPr>
          <w:rFonts w:ascii="Cambria" w:hAnsi="Cambria"/>
          <w:sz w:val="24"/>
        </w:rPr>
        <w:t>.</w:t>
      </w:r>
      <w:r w:rsidR="003A27A4">
        <w:rPr>
          <w:rFonts w:ascii="Cambria" w:hAnsi="Cambria"/>
          <w:sz w:val="24"/>
        </w:rPr>
        <w:t xml:space="preserve"> Il vostro presidente parla di “ridefinizione del nucleo familiare”.</w:t>
      </w:r>
      <w:r>
        <w:rPr>
          <w:rFonts w:ascii="Cambria" w:hAnsi="Cambria"/>
          <w:sz w:val="24"/>
        </w:rPr>
        <w:t xml:space="preserve"> </w:t>
      </w:r>
      <w:r w:rsidR="00F52073" w:rsidRPr="005E2C90">
        <w:rPr>
          <w:rFonts w:ascii="Cambria" w:hAnsi="Cambria"/>
          <w:sz w:val="24"/>
        </w:rPr>
        <w:t xml:space="preserve"> </w:t>
      </w:r>
    </w:p>
    <w:p w:rsidR="00F52073" w:rsidRPr="00156D2F" w:rsidRDefault="00156D2F" w:rsidP="005E2C90">
      <w:pPr>
        <w:pStyle w:val="Nessunaspaziatura"/>
        <w:spacing w:line="276" w:lineRule="auto"/>
        <w:rPr>
          <w:rFonts w:ascii="Cambria" w:hAnsi="Cambria"/>
          <w:sz w:val="24"/>
          <w:szCs w:val="24"/>
        </w:rPr>
      </w:pPr>
      <w:r>
        <w:rPr>
          <w:rFonts w:ascii="Cambria" w:hAnsi="Cambria"/>
          <w:sz w:val="24"/>
        </w:rPr>
        <w:t xml:space="preserve">Mi soffermo, pur brevemente, sulla situazione socio economica, realtà con la quale anche la nostra pastorale deve fare i conti. </w:t>
      </w:r>
      <w:r w:rsidRPr="00156D2F">
        <w:rPr>
          <w:rFonts w:ascii="Cambria" w:hAnsi="Cambria"/>
          <w:sz w:val="24"/>
          <w:szCs w:val="24"/>
        </w:rPr>
        <w:t>È evidente la</w:t>
      </w:r>
      <w:r w:rsidR="00F52073" w:rsidRPr="00156D2F">
        <w:rPr>
          <w:rFonts w:ascii="Cambria" w:hAnsi="Cambria"/>
          <w:sz w:val="24"/>
          <w:szCs w:val="24"/>
        </w:rPr>
        <w:t xml:space="preserve"> grave assenza di </w:t>
      </w:r>
      <w:r>
        <w:rPr>
          <w:rFonts w:ascii="Cambria" w:hAnsi="Cambria"/>
          <w:sz w:val="24"/>
          <w:szCs w:val="24"/>
        </w:rPr>
        <w:t>una politica familiare adeguata</w:t>
      </w:r>
      <w:r w:rsidR="00F52073" w:rsidRPr="00156D2F">
        <w:rPr>
          <w:rFonts w:ascii="Cambria" w:hAnsi="Cambria"/>
          <w:sz w:val="24"/>
          <w:szCs w:val="24"/>
        </w:rPr>
        <w:t xml:space="preserve"> che</w:t>
      </w:r>
      <w:r>
        <w:rPr>
          <w:rFonts w:ascii="Cambria" w:hAnsi="Cambria"/>
          <w:sz w:val="24"/>
          <w:szCs w:val="24"/>
        </w:rPr>
        <w:t>,</w:t>
      </w:r>
      <w:r w:rsidR="00F52073" w:rsidRPr="00156D2F">
        <w:rPr>
          <w:rFonts w:ascii="Cambria" w:hAnsi="Cambria"/>
          <w:sz w:val="24"/>
          <w:szCs w:val="24"/>
        </w:rPr>
        <w:t xml:space="preserve"> se da un lato allontana il progetto di un figlio (l’Italia è il paese più vecchio del mondo e quanto a nascite penultimo al mondo e ultimo in Europa), dall’altra ormai fa fatica a sostenere la spesa delle cure</w:t>
      </w:r>
      <w:r>
        <w:rPr>
          <w:rFonts w:ascii="Cambria" w:hAnsi="Cambria"/>
          <w:sz w:val="24"/>
          <w:szCs w:val="24"/>
        </w:rPr>
        <w:t xml:space="preserve"> sanitarie</w:t>
      </w:r>
      <w:r w:rsidR="00F52073" w:rsidRPr="00156D2F">
        <w:rPr>
          <w:rFonts w:ascii="Cambria" w:hAnsi="Cambria"/>
          <w:sz w:val="24"/>
          <w:szCs w:val="24"/>
        </w:rPr>
        <w:t xml:space="preserve">, proprio quelle necessarie. Le richieste di medicine al banco farmaceutico stanno crescendo in modo esponenziale. </w:t>
      </w:r>
    </w:p>
    <w:p w:rsidR="000E642A" w:rsidRDefault="00156D2F" w:rsidP="00A174BD">
      <w:pPr>
        <w:ind w:firstLine="708"/>
        <w:rPr>
          <w:rFonts w:asciiTheme="majorHAnsi" w:hAnsiTheme="majorHAnsi"/>
          <w:sz w:val="24"/>
          <w:szCs w:val="24"/>
        </w:rPr>
      </w:pPr>
      <w:r>
        <w:rPr>
          <w:rFonts w:ascii="Cambria" w:hAnsi="Cambria"/>
          <w:sz w:val="24"/>
          <w:szCs w:val="24"/>
        </w:rPr>
        <w:t>Su 3 milioni e mezzo di</w:t>
      </w:r>
      <w:r w:rsidR="00A174BD" w:rsidRPr="00156D2F">
        <w:rPr>
          <w:rFonts w:ascii="Cambria" w:hAnsi="Cambria"/>
          <w:sz w:val="24"/>
          <w:szCs w:val="24"/>
        </w:rPr>
        <w:t xml:space="preserve"> anziani non autosufficienti più di tre milioni e duecentomila</w:t>
      </w:r>
      <w:r>
        <w:rPr>
          <w:rFonts w:ascii="Cambria" w:hAnsi="Cambria"/>
          <w:sz w:val="24"/>
          <w:szCs w:val="24"/>
        </w:rPr>
        <w:t xml:space="preserve"> s</w:t>
      </w:r>
      <w:r w:rsidR="003A27A4">
        <w:rPr>
          <w:rFonts w:ascii="Cambria" w:hAnsi="Cambria"/>
          <w:sz w:val="24"/>
          <w:szCs w:val="24"/>
        </w:rPr>
        <w:t>ono</w:t>
      </w:r>
      <w:r>
        <w:rPr>
          <w:rFonts w:ascii="Cambria" w:hAnsi="Cambria"/>
          <w:sz w:val="24"/>
          <w:szCs w:val="24"/>
        </w:rPr>
        <w:t xml:space="preserve"> nelle case</w:t>
      </w:r>
      <w:r w:rsidR="00FA4E6A">
        <w:rPr>
          <w:rFonts w:ascii="Cambria" w:hAnsi="Cambria"/>
          <w:sz w:val="24"/>
          <w:szCs w:val="24"/>
        </w:rPr>
        <w:t xml:space="preserve"> in</w:t>
      </w:r>
      <w:r>
        <w:rPr>
          <w:rFonts w:ascii="Cambria" w:hAnsi="Cambria"/>
          <w:sz w:val="24"/>
          <w:szCs w:val="24"/>
        </w:rPr>
        <w:t xml:space="preserve"> famigli</w:t>
      </w:r>
      <w:r w:rsidR="00FA4E6A">
        <w:rPr>
          <w:rFonts w:ascii="Cambria" w:hAnsi="Cambria"/>
          <w:sz w:val="24"/>
          <w:szCs w:val="24"/>
        </w:rPr>
        <w:t>a</w:t>
      </w:r>
      <w:r w:rsidR="00A174BD">
        <w:rPr>
          <w:rFonts w:asciiTheme="majorHAnsi" w:hAnsiTheme="majorHAnsi"/>
          <w:sz w:val="24"/>
          <w:szCs w:val="24"/>
        </w:rPr>
        <w:t>.</w:t>
      </w:r>
      <w:r w:rsidR="000E642A">
        <w:rPr>
          <w:rFonts w:asciiTheme="majorHAnsi" w:hAnsiTheme="majorHAnsi"/>
          <w:sz w:val="24"/>
          <w:szCs w:val="24"/>
        </w:rPr>
        <w:t xml:space="preserve"> Ma qual</w:t>
      </w:r>
      <w:r w:rsidR="00D11DA0">
        <w:rPr>
          <w:rFonts w:asciiTheme="majorHAnsi" w:hAnsiTheme="majorHAnsi"/>
          <w:sz w:val="24"/>
          <w:szCs w:val="24"/>
        </w:rPr>
        <w:t xml:space="preserve"> è</w:t>
      </w:r>
      <w:r w:rsidR="000E642A">
        <w:rPr>
          <w:rFonts w:asciiTheme="majorHAnsi" w:hAnsiTheme="majorHAnsi"/>
          <w:sz w:val="24"/>
          <w:szCs w:val="24"/>
        </w:rPr>
        <w:t xml:space="preserve"> </w:t>
      </w:r>
      <w:r w:rsidR="00D11DA0">
        <w:rPr>
          <w:rFonts w:asciiTheme="majorHAnsi" w:hAnsiTheme="majorHAnsi"/>
          <w:sz w:val="24"/>
          <w:szCs w:val="24"/>
        </w:rPr>
        <w:t>l’aiuto</w:t>
      </w:r>
      <w:r w:rsidR="000E642A">
        <w:rPr>
          <w:rFonts w:asciiTheme="majorHAnsi" w:hAnsiTheme="majorHAnsi"/>
          <w:sz w:val="24"/>
          <w:szCs w:val="24"/>
        </w:rPr>
        <w:t xml:space="preserve"> </w:t>
      </w:r>
      <w:r w:rsidR="00D11DA0">
        <w:rPr>
          <w:rFonts w:asciiTheme="majorHAnsi" w:hAnsiTheme="majorHAnsi"/>
          <w:sz w:val="24"/>
          <w:szCs w:val="24"/>
        </w:rPr>
        <w:t>per</w:t>
      </w:r>
      <w:r w:rsidR="000E642A">
        <w:rPr>
          <w:rFonts w:asciiTheme="majorHAnsi" w:hAnsiTheme="majorHAnsi"/>
          <w:sz w:val="24"/>
          <w:szCs w:val="24"/>
        </w:rPr>
        <w:t xml:space="preserve"> le famiglie che hanno a casa un anziano? Non c’è solo il milione di malati di Alzheimer, c’è anche il crescente numero di persone con malattie neurodegenerative, come pure il crescente numero di persone </w:t>
      </w:r>
      <w:r>
        <w:rPr>
          <w:rFonts w:asciiTheme="majorHAnsi" w:hAnsiTheme="majorHAnsi"/>
          <w:sz w:val="24"/>
          <w:szCs w:val="24"/>
        </w:rPr>
        <w:t>con</w:t>
      </w:r>
      <w:r w:rsidR="000E642A">
        <w:rPr>
          <w:rFonts w:asciiTheme="majorHAnsi" w:hAnsiTheme="majorHAnsi"/>
          <w:sz w:val="24"/>
          <w:szCs w:val="24"/>
        </w:rPr>
        <w:t xml:space="preserve"> sofferenz</w:t>
      </w:r>
      <w:r>
        <w:rPr>
          <w:rFonts w:asciiTheme="majorHAnsi" w:hAnsiTheme="majorHAnsi"/>
          <w:sz w:val="24"/>
          <w:szCs w:val="24"/>
        </w:rPr>
        <w:t>a mentale,</w:t>
      </w:r>
      <w:r w:rsidR="000E642A">
        <w:rPr>
          <w:rFonts w:asciiTheme="majorHAnsi" w:hAnsiTheme="majorHAnsi"/>
          <w:sz w:val="24"/>
          <w:szCs w:val="24"/>
        </w:rPr>
        <w:t xml:space="preserve"> anche in età adolescenziale. Sono oltre 2 milioni gli italiani a soffrire di nevrosi e ciascuno di essi appartiene ad una famiglia.</w:t>
      </w:r>
    </w:p>
    <w:p w:rsidR="00C0501F" w:rsidRPr="00FE77B7" w:rsidRDefault="000E642A" w:rsidP="00A174BD">
      <w:pPr>
        <w:ind w:firstLine="708"/>
        <w:rPr>
          <w:rFonts w:asciiTheme="majorHAnsi" w:hAnsiTheme="majorHAnsi"/>
          <w:sz w:val="24"/>
          <w:szCs w:val="24"/>
        </w:rPr>
      </w:pPr>
      <w:r>
        <w:rPr>
          <w:rFonts w:asciiTheme="majorHAnsi" w:hAnsiTheme="majorHAnsi"/>
          <w:sz w:val="24"/>
          <w:szCs w:val="24"/>
        </w:rPr>
        <w:t xml:space="preserve"> Talvolta si sentono slogan interessanti quali: </w:t>
      </w:r>
      <w:r w:rsidR="00654658">
        <w:rPr>
          <w:rFonts w:asciiTheme="majorHAnsi" w:hAnsiTheme="majorHAnsi"/>
          <w:sz w:val="24"/>
          <w:szCs w:val="24"/>
        </w:rPr>
        <w:t>‘</w:t>
      </w:r>
      <w:r>
        <w:rPr>
          <w:rFonts w:asciiTheme="majorHAnsi" w:hAnsiTheme="majorHAnsi"/>
          <w:sz w:val="24"/>
          <w:szCs w:val="24"/>
        </w:rPr>
        <w:t>se non si può aggiungere anni alla vita, occorre aggiungere vita agli anni</w:t>
      </w:r>
      <w:r w:rsidR="00654658">
        <w:rPr>
          <w:rFonts w:asciiTheme="majorHAnsi" w:hAnsiTheme="majorHAnsi"/>
          <w:sz w:val="24"/>
          <w:szCs w:val="24"/>
        </w:rPr>
        <w:t>’</w:t>
      </w:r>
      <w:r>
        <w:rPr>
          <w:rFonts w:asciiTheme="majorHAnsi" w:hAnsiTheme="majorHAnsi"/>
          <w:sz w:val="24"/>
          <w:szCs w:val="24"/>
        </w:rPr>
        <w:t xml:space="preserve">. Questo è molto bello! Ma le </w:t>
      </w:r>
      <w:r w:rsidR="00654658">
        <w:rPr>
          <w:rFonts w:asciiTheme="majorHAnsi" w:hAnsiTheme="majorHAnsi"/>
          <w:sz w:val="24"/>
          <w:szCs w:val="24"/>
        </w:rPr>
        <w:t>idee</w:t>
      </w:r>
      <w:r>
        <w:rPr>
          <w:rFonts w:asciiTheme="majorHAnsi" w:hAnsiTheme="majorHAnsi"/>
          <w:sz w:val="24"/>
          <w:szCs w:val="24"/>
        </w:rPr>
        <w:t xml:space="preserve"> hanno bisogno di gambe </w:t>
      </w:r>
      <w:r w:rsidR="00FA4E6A">
        <w:rPr>
          <w:rFonts w:asciiTheme="majorHAnsi" w:hAnsiTheme="majorHAnsi"/>
          <w:sz w:val="24"/>
          <w:szCs w:val="24"/>
        </w:rPr>
        <w:t>e di braccia</w:t>
      </w:r>
      <w:r w:rsidR="00CE48AF">
        <w:rPr>
          <w:rFonts w:asciiTheme="majorHAnsi" w:hAnsiTheme="majorHAnsi"/>
          <w:sz w:val="24"/>
          <w:szCs w:val="24"/>
        </w:rPr>
        <w:t xml:space="preserve"> p</w:t>
      </w:r>
      <w:r>
        <w:rPr>
          <w:rFonts w:asciiTheme="majorHAnsi" w:hAnsiTheme="majorHAnsi"/>
          <w:sz w:val="24"/>
          <w:szCs w:val="24"/>
        </w:rPr>
        <w:t>e</w:t>
      </w:r>
      <w:r w:rsidR="00CE48AF">
        <w:rPr>
          <w:rFonts w:asciiTheme="majorHAnsi" w:hAnsiTheme="majorHAnsi"/>
          <w:sz w:val="24"/>
          <w:szCs w:val="24"/>
        </w:rPr>
        <w:t>r</w:t>
      </w:r>
      <w:r>
        <w:rPr>
          <w:rFonts w:asciiTheme="majorHAnsi" w:hAnsiTheme="majorHAnsi"/>
          <w:sz w:val="24"/>
          <w:szCs w:val="24"/>
        </w:rPr>
        <w:t xml:space="preserve"> </w:t>
      </w:r>
      <w:r w:rsidR="00654658">
        <w:rPr>
          <w:rFonts w:asciiTheme="majorHAnsi" w:hAnsiTheme="majorHAnsi"/>
          <w:sz w:val="24"/>
          <w:szCs w:val="24"/>
        </w:rPr>
        <w:t>farsi storia</w:t>
      </w:r>
      <w:r>
        <w:rPr>
          <w:rFonts w:asciiTheme="majorHAnsi" w:hAnsiTheme="majorHAnsi"/>
          <w:sz w:val="24"/>
          <w:szCs w:val="24"/>
        </w:rPr>
        <w:t>. Sono rimasto sorpreso dalla lettura di alcuni dati sull’</w:t>
      </w:r>
      <w:r w:rsidR="00A8048A">
        <w:rPr>
          <w:rFonts w:asciiTheme="majorHAnsi" w:hAnsiTheme="majorHAnsi"/>
          <w:sz w:val="24"/>
          <w:szCs w:val="24"/>
        </w:rPr>
        <w:t>investimento</w:t>
      </w:r>
      <w:r>
        <w:rPr>
          <w:rFonts w:asciiTheme="majorHAnsi" w:hAnsiTheme="majorHAnsi"/>
          <w:sz w:val="24"/>
          <w:szCs w:val="24"/>
        </w:rPr>
        <w:t xml:space="preserve"> economico che viene offerto alle famiglie con disabilità</w:t>
      </w:r>
      <w:r w:rsidR="00A8048A">
        <w:rPr>
          <w:rFonts w:asciiTheme="majorHAnsi" w:hAnsiTheme="majorHAnsi"/>
          <w:sz w:val="24"/>
          <w:szCs w:val="24"/>
        </w:rPr>
        <w:t xml:space="preserve"> dal nostro paese</w:t>
      </w:r>
      <w:r>
        <w:rPr>
          <w:rFonts w:asciiTheme="majorHAnsi" w:hAnsiTheme="majorHAnsi"/>
          <w:sz w:val="24"/>
          <w:szCs w:val="24"/>
        </w:rPr>
        <w:t>: se nel 20</w:t>
      </w:r>
      <w:r w:rsidR="00A8048A">
        <w:rPr>
          <w:rFonts w:asciiTheme="majorHAnsi" w:hAnsiTheme="majorHAnsi"/>
          <w:sz w:val="24"/>
          <w:szCs w:val="24"/>
        </w:rPr>
        <w:t>0</w:t>
      </w:r>
      <w:r>
        <w:rPr>
          <w:rFonts w:asciiTheme="majorHAnsi" w:hAnsiTheme="majorHAnsi"/>
          <w:sz w:val="24"/>
          <w:szCs w:val="24"/>
        </w:rPr>
        <w:t xml:space="preserve">4 </w:t>
      </w:r>
      <w:r w:rsidR="00A8048A">
        <w:rPr>
          <w:rFonts w:asciiTheme="majorHAnsi" w:hAnsiTheme="majorHAnsi"/>
          <w:sz w:val="24"/>
          <w:szCs w:val="24"/>
        </w:rPr>
        <w:t>furono</w:t>
      </w:r>
      <w:r>
        <w:rPr>
          <w:rFonts w:asciiTheme="majorHAnsi" w:hAnsiTheme="majorHAnsi"/>
          <w:sz w:val="24"/>
          <w:szCs w:val="24"/>
        </w:rPr>
        <w:t xml:space="preserve"> stanziati 1000</w:t>
      </w:r>
      <w:r w:rsidR="00C0501F">
        <w:rPr>
          <w:rFonts w:asciiTheme="majorHAnsi" w:hAnsiTheme="majorHAnsi"/>
          <w:sz w:val="24"/>
          <w:szCs w:val="24"/>
        </w:rPr>
        <w:t xml:space="preserve"> milioni</w:t>
      </w:r>
      <w:r w:rsidR="00654658">
        <w:rPr>
          <w:rFonts w:asciiTheme="majorHAnsi" w:hAnsiTheme="majorHAnsi"/>
          <w:sz w:val="24"/>
          <w:szCs w:val="24"/>
        </w:rPr>
        <w:t xml:space="preserve"> (1 miliardo)</w:t>
      </w:r>
      <w:r w:rsidR="00C0501F">
        <w:rPr>
          <w:rFonts w:asciiTheme="majorHAnsi" w:hAnsiTheme="majorHAnsi"/>
          <w:sz w:val="24"/>
          <w:szCs w:val="24"/>
        </w:rPr>
        <w:t xml:space="preserve"> per il mondo della disabilità e le loro famiglie, n</w:t>
      </w:r>
      <w:r w:rsidR="00A8048A">
        <w:rPr>
          <w:rFonts w:asciiTheme="majorHAnsi" w:hAnsiTheme="majorHAnsi"/>
          <w:sz w:val="24"/>
          <w:szCs w:val="24"/>
        </w:rPr>
        <w:t>el 2014, pur aumentando il bisogno</w:t>
      </w:r>
      <w:r w:rsidR="00C0501F">
        <w:rPr>
          <w:rFonts w:asciiTheme="majorHAnsi" w:hAnsiTheme="majorHAnsi"/>
          <w:sz w:val="24"/>
          <w:szCs w:val="24"/>
        </w:rPr>
        <w:t>, lo stanziamento è solo di 250 milioni. Le risorse economiche non sono tutt</w:t>
      </w:r>
      <w:r w:rsidR="00A8048A">
        <w:rPr>
          <w:rFonts w:asciiTheme="majorHAnsi" w:hAnsiTheme="majorHAnsi"/>
          <w:sz w:val="24"/>
          <w:szCs w:val="24"/>
        </w:rPr>
        <w:t>o</w:t>
      </w:r>
      <w:r w:rsidR="00C0501F">
        <w:rPr>
          <w:rFonts w:asciiTheme="majorHAnsi" w:hAnsiTheme="majorHAnsi"/>
          <w:sz w:val="24"/>
          <w:szCs w:val="24"/>
        </w:rPr>
        <w:t xml:space="preserve">, ma sono importanti. </w:t>
      </w:r>
      <w:r w:rsidR="00FE77B7">
        <w:rPr>
          <w:rFonts w:asciiTheme="majorHAnsi" w:hAnsiTheme="majorHAnsi"/>
          <w:sz w:val="24"/>
          <w:szCs w:val="24"/>
        </w:rPr>
        <w:t>“</w:t>
      </w:r>
      <w:r w:rsidR="00FE77B7" w:rsidRPr="00FE77B7">
        <w:rPr>
          <w:rFonts w:asciiTheme="majorHAnsi" w:hAnsiTheme="majorHAnsi"/>
          <w:i/>
          <w:sz w:val="24"/>
          <w:szCs w:val="24"/>
        </w:rPr>
        <w:t>La</w:t>
      </w:r>
      <w:r w:rsidR="00FE77B7">
        <w:rPr>
          <w:rFonts w:asciiTheme="majorHAnsi" w:hAnsiTheme="majorHAnsi"/>
          <w:i/>
          <w:sz w:val="24"/>
          <w:szCs w:val="24"/>
        </w:rPr>
        <w:t xml:space="preserve"> famiglia con persone disabili chiede d’essere accolta e riconosciuta nella sua piena identità, di non essere considerata solo come famiglia debole, ma valorizzata come entità ricca di significato … La ricchezza di umanità e i legami di solidarietà presenti in tante famiglie con persone disabili e intorno ad esse, costituiscono un vero capitale sociale”.</w:t>
      </w:r>
      <w:r w:rsidR="00FE77B7">
        <w:rPr>
          <w:rStyle w:val="Rimandonotaapidipagina"/>
          <w:rFonts w:asciiTheme="majorHAnsi" w:hAnsiTheme="majorHAnsi"/>
          <w:i/>
          <w:sz w:val="24"/>
          <w:szCs w:val="24"/>
        </w:rPr>
        <w:footnoteReference w:id="11"/>
      </w:r>
    </w:p>
    <w:p w:rsidR="00654658" w:rsidRDefault="00C0501F" w:rsidP="00A8048A">
      <w:pPr>
        <w:tabs>
          <w:tab w:val="num" w:pos="720"/>
        </w:tabs>
        <w:rPr>
          <w:rFonts w:asciiTheme="majorHAnsi" w:hAnsiTheme="majorHAnsi"/>
          <w:sz w:val="24"/>
          <w:szCs w:val="24"/>
        </w:rPr>
      </w:pPr>
      <w:r>
        <w:rPr>
          <w:rFonts w:asciiTheme="majorHAnsi" w:hAnsiTheme="majorHAnsi"/>
          <w:sz w:val="24"/>
          <w:szCs w:val="24"/>
        </w:rPr>
        <w:t xml:space="preserve">Tutto questo </w:t>
      </w:r>
      <w:r w:rsidR="00FE77B7">
        <w:rPr>
          <w:rFonts w:asciiTheme="majorHAnsi" w:hAnsiTheme="majorHAnsi"/>
          <w:sz w:val="24"/>
          <w:szCs w:val="24"/>
        </w:rPr>
        <w:t xml:space="preserve">occorre situarlo </w:t>
      </w:r>
      <w:r>
        <w:rPr>
          <w:rFonts w:asciiTheme="majorHAnsi" w:hAnsiTheme="majorHAnsi"/>
          <w:sz w:val="24"/>
          <w:szCs w:val="24"/>
        </w:rPr>
        <w:t>in una società italiana che conta (dati recenti dell’ISTAT</w:t>
      </w:r>
      <w:r>
        <w:rPr>
          <w:rStyle w:val="Rimandonotaapidipagina"/>
          <w:rFonts w:asciiTheme="majorHAnsi" w:hAnsiTheme="majorHAnsi"/>
          <w:sz w:val="24"/>
          <w:szCs w:val="24"/>
        </w:rPr>
        <w:footnoteReference w:id="12"/>
      </w:r>
      <w:r>
        <w:rPr>
          <w:rFonts w:asciiTheme="majorHAnsi" w:hAnsiTheme="majorHAnsi"/>
          <w:sz w:val="24"/>
          <w:szCs w:val="24"/>
        </w:rPr>
        <w:t>)</w:t>
      </w:r>
      <w:r w:rsidR="00D47BFF" w:rsidRPr="00C0501F">
        <w:rPr>
          <w:rFonts w:asciiTheme="majorHAnsi" w:hAnsiTheme="majorHAnsi"/>
          <w:b/>
          <w:bCs/>
        </w:rPr>
        <w:t xml:space="preserve"> 24.611.766</w:t>
      </w:r>
      <w:r w:rsidR="003F1DB8">
        <w:rPr>
          <w:rFonts w:asciiTheme="majorHAnsi" w:hAnsiTheme="majorHAnsi"/>
          <w:b/>
          <w:bCs/>
        </w:rPr>
        <w:t xml:space="preserve"> “famiglie”</w:t>
      </w:r>
      <w:r w:rsidR="00D47BFF" w:rsidRPr="00C0501F">
        <w:rPr>
          <w:rFonts w:asciiTheme="majorHAnsi" w:hAnsiTheme="majorHAnsi"/>
          <w:b/>
          <w:bCs/>
        </w:rPr>
        <w:t xml:space="preserve"> </w:t>
      </w:r>
      <w:r w:rsidR="00D47BFF" w:rsidRPr="00C0501F">
        <w:rPr>
          <w:rFonts w:asciiTheme="majorHAnsi" w:hAnsiTheme="majorHAnsi"/>
        </w:rPr>
        <w:t xml:space="preserve">su </w:t>
      </w:r>
      <w:r w:rsidR="00D47BFF" w:rsidRPr="00C0501F">
        <w:rPr>
          <w:rFonts w:asciiTheme="majorHAnsi" w:hAnsiTheme="majorHAnsi"/>
          <w:b/>
          <w:bCs/>
        </w:rPr>
        <w:t>60.782.668</w:t>
      </w:r>
      <w:r w:rsidR="00D47BFF" w:rsidRPr="00C0501F">
        <w:rPr>
          <w:rFonts w:asciiTheme="majorHAnsi" w:hAnsiTheme="majorHAnsi"/>
        </w:rPr>
        <w:t xml:space="preserve"> di abitanti</w:t>
      </w:r>
      <w:r>
        <w:rPr>
          <w:rFonts w:asciiTheme="majorHAnsi" w:hAnsiTheme="majorHAnsi"/>
        </w:rPr>
        <w:t xml:space="preserve"> di cui: </w:t>
      </w:r>
      <w:r w:rsidR="00D47BFF" w:rsidRPr="00C0501F">
        <w:rPr>
          <w:rFonts w:asciiTheme="majorHAnsi" w:hAnsiTheme="majorHAnsi"/>
          <w:sz w:val="24"/>
          <w:szCs w:val="24"/>
        </w:rPr>
        <w:t>7.667.305 formate da una sola persona</w:t>
      </w:r>
      <w:r>
        <w:rPr>
          <w:rFonts w:asciiTheme="majorHAnsi" w:hAnsiTheme="majorHAnsi"/>
          <w:sz w:val="24"/>
          <w:szCs w:val="24"/>
        </w:rPr>
        <w:t xml:space="preserve">, </w:t>
      </w:r>
      <w:r w:rsidR="00D47BFF" w:rsidRPr="00C0501F">
        <w:rPr>
          <w:rFonts w:asciiTheme="majorHAnsi" w:hAnsiTheme="majorHAnsi"/>
          <w:sz w:val="24"/>
          <w:szCs w:val="24"/>
        </w:rPr>
        <w:t>3.304.078 senza vincolo di coppia</w:t>
      </w:r>
      <w:r>
        <w:rPr>
          <w:rFonts w:asciiTheme="majorHAnsi" w:hAnsiTheme="majorHAnsi"/>
          <w:sz w:val="24"/>
          <w:szCs w:val="24"/>
        </w:rPr>
        <w:t xml:space="preserve">, </w:t>
      </w:r>
      <w:r w:rsidR="00D47BFF" w:rsidRPr="00C0501F">
        <w:rPr>
          <w:rFonts w:asciiTheme="majorHAnsi" w:hAnsiTheme="majorHAnsi"/>
          <w:sz w:val="24"/>
          <w:szCs w:val="24"/>
        </w:rPr>
        <w:t>16.648.813</w:t>
      </w:r>
      <w:r>
        <w:rPr>
          <w:rFonts w:asciiTheme="majorHAnsi" w:hAnsiTheme="majorHAnsi"/>
          <w:sz w:val="24"/>
          <w:szCs w:val="24"/>
        </w:rPr>
        <w:t xml:space="preserve"> </w:t>
      </w:r>
      <w:r w:rsidR="003F1DB8">
        <w:rPr>
          <w:rFonts w:asciiTheme="majorHAnsi" w:hAnsiTheme="majorHAnsi"/>
          <w:sz w:val="24"/>
          <w:szCs w:val="24"/>
        </w:rPr>
        <w:t>“</w:t>
      </w:r>
      <w:r w:rsidR="00D47BFF" w:rsidRPr="00C0501F">
        <w:rPr>
          <w:rFonts w:asciiTheme="majorHAnsi" w:hAnsiTheme="majorHAnsi"/>
          <w:sz w:val="24"/>
          <w:szCs w:val="24"/>
        </w:rPr>
        <w:t>nuclei familiari</w:t>
      </w:r>
      <w:r w:rsidR="003F1DB8">
        <w:rPr>
          <w:rFonts w:asciiTheme="majorHAnsi" w:hAnsiTheme="majorHAnsi"/>
          <w:sz w:val="24"/>
          <w:szCs w:val="24"/>
        </w:rPr>
        <w:t>” (</w:t>
      </w:r>
      <w:r w:rsidR="00D47BFF" w:rsidRPr="00C0501F">
        <w:rPr>
          <w:rFonts w:asciiTheme="majorHAnsi" w:hAnsiTheme="majorHAnsi"/>
          <w:sz w:val="24"/>
          <w:szCs w:val="24"/>
        </w:rPr>
        <w:t xml:space="preserve">costituti </w:t>
      </w:r>
      <w:r w:rsidR="003F1DB8">
        <w:rPr>
          <w:rFonts w:asciiTheme="majorHAnsi" w:hAnsiTheme="majorHAnsi"/>
          <w:sz w:val="24"/>
          <w:szCs w:val="24"/>
        </w:rPr>
        <w:t xml:space="preserve">cioè </w:t>
      </w:r>
      <w:r w:rsidR="00D47BFF" w:rsidRPr="00C0501F">
        <w:rPr>
          <w:rFonts w:asciiTheme="majorHAnsi" w:hAnsiTheme="majorHAnsi"/>
          <w:sz w:val="24"/>
          <w:szCs w:val="24"/>
        </w:rPr>
        <w:t xml:space="preserve">dalle persone che vivono in coppia con figli o in coppia senza figli, o da </w:t>
      </w:r>
      <w:r w:rsidR="003F1DB8">
        <w:rPr>
          <w:rFonts w:asciiTheme="majorHAnsi" w:hAnsiTheme="majorHAnsi"/>
          <w:sz w:val="24"/>
          <w:szCs w:val="24"/>
        </w:rPr>
        <w:t xml:space="preserve">un </w:t>
      </w:r>
      <w:r w:rsidR="00D47BFF" w:rsidRPr="00C0501F">
        <w:rPr>
          <w:rFonts w:asciiTheme="majorHAnsi" w:hAnsiTheme="majorHAnsi"/>
          <w:sz w:val="24"/>
          <w:szCs w:val="24"/>
        </w:rPr>
        <w:t xml:space="preserve">genitore solo con figli </w:t>
      </w:r>
      <w:r w:rsidR="008C0D0B">
        <w:rPr>
          <w:rFonts w:asciiTheme="majorHAnsi" w:hAnsiTheme="majorHAnsi"/>
          <w:sz w:val="24"/>
          <w:szCs w:val="24"/>
        </w:rPr>
        <w:t xml:space="preserve">e </w:t>
      </w:r>
      <w:r w:rsidRPr="00C0501F">
        <w:rPr>
          <w:rFonts w:asciiTheme="majorHAnsi" w:hAnsiTheme="majorHAnsi"/>
          <w:sz w:val="24"/>
          <w:szCs w:val="24"/>
        </w:rPr>
        <w:t>5.230.296 coppie senza figli)</w:t>
      </w:r>
      <w:r>
        <w:rPr>
          <w:rFonts w:asciiTheme="majorHAnsi" w:hAnsiTheme="majorHAnsi"/>
          <w:sz w:val="24"/>
          <w:szCs w:val="24"/>
        </w:rPr>
        <w:t>.</w:t>
      </w:r>
      <w:r w:rsidR="00654658">
        <w:rPr>
          <w:rFonts w:asciiTheme="majorHAnsi" w:hAnsiTheme="majorHAnsi"/>
          <w:sz w:val="24"/>
          <w:szCs w:val="24"/>
        </w:rPr>
        <w:t xml:space="preserve"> </w:t>
      </w:r>
      <w:r w:rsidR="00D11DA0">
        <w:rPr>
          <w:rFonts w:asciiTheme="majorHAnsi" w:hAnsiTheme="majorHAnsi"/>
          <w:sz w:val="24"/>
          <w:szCs w:val="24"/>
        </w:rPr>
        <w:t>Prendersi cura delle persone anziane è una delle grandi sfide della comunità civile ed ecclesiale del nostro paese.</w:t>
      </w:r>
    </w:p>
    <w:p w:rsidR="00CE48AF" w:rsidRDefault="00A8048A" w:rsidP="00C0501F">
      <w:pPr>
        <w:tabs>
          <w:tab w:val="num" w:pos="720"/>
        </w:tabs>
        <w:rPr>
          <w:rFonts w:asciiTheme="majorHAnsi" w:hAnsiTheme="majorHAnsi"/>
          <w:sz w:val="24"/>
          <w:szCs w:val="24"/>
        </w:rPr>
      </w:pPr>
      <w:r>
        <w:rPr>
          <w:rFonts w:asciiTheme="majorHAnsi" w:hAnsiTheme="majorHAnsi"/>
          <w:sz w:val="24"/>
          <w:szCs w:val="24"/>
        </w:rPr>
        <w:lastRenderedPageBreak/>
        <w:t xml:space="preserve">La pastorale </w:t>
      </w:r>
      <w:r w:rsidR="00654658">
        <w:rPr>
          <w:rFonts w:asciiTheme="majorHAnsi" w:hAnsiTheme="majorHAnsi"/>
          <w:sz w:val="24"/>
          <w:szCs w:val="24"/>
        </w:rPr>
        <w:t xml:space="preserve">della salute </w:t>
      </w:r>
      <w:r>
        <w:rPr>
          <w:rFonts w:asciiTheme="majorHAnsi" w:hAnsiTheme="majorHAnsi"/>
          <w:sz w:val="24"/>
          <w:szCs w:val="24"/>
        </w:rPr>
        <w:t>non può fare a meno di</w:t>
      </w:r>
      <w:r w:rsidR="00654658">
        <w:rPr>
          <w:rFonts w:asciiTheme="majorHAnsi" w:hAnsiTheme="majorHAnsi"/>
          <w:sz w:val="24"/>
          <w:szCs w:val="24"/>
        </w:rPr>
        <w:t xml:space="preserve"> confrontarsi con questi numeri,</w:t>
      </w:r>
      <w:r>
        <w:rPr>
          <w:rFonts w:asciiTheme="majorHAnsi" w:hAnsiTheme="majorHAnsi"/>
          <w:sz w:val="24"/>
          <w:szCs w:val="24"/>
        </w:rPr>
        <w:t xml:space="preserve"> </w:t>
      </w:r>
      <w:r w:rsidR="00654658">
        <w:rPr>
          <w:rFonts w:asciiTheme="majorHAnsi" w:hAnsiTheme="majorHAnsi"/>
          <w:sz w:val="24"/>
          <w:szCs w:val="24"/>
        </w:rPr>
        <w:t>e tutto questo va tenuto presente</w:t>
      </w:r>
      <w:r>
        <w:rPr>
          <w:rFonts w:asciiTheme="majorHAnsi" w:hAnsiTheme="majorHAnsi"/>
          <w:sz w:val="24"/>
          <w:szCs w:val="24"/>
        </w:rPr>
        <w:t xml:space="preserve"> </w:t>
      </w:r>
      <w:r w:rsidR="00654658">
        <w:rPr>
          <w:rFonts w:asciiTheme="majorHAnsi" w:hAnsiTheme="majorHAnsi"/>
          <w:sz w:val="24"/>
          <w:szCs w:val="24"/>
        </w:rPr>
        <w:t>quando ci chiediamo quali siano le priorità e i bisogni a cui dobbiamo rispondere</w:t>
      </w:r>
      <w:r>
        <w:rPr>
          <w:rFonts w:asciiTheme="majorHAnsi" w:hAnsiTheme="majorHAnsi"/>
          <w:sz w:val="24"/>
          <w:szCs w:val="24"/>
        </w:rPr>
        <w:t>.</w:t>
      </w:r>
      <w:r w:rsidR="00CE48AF">
        <w:rPr>
          <w:rFonts w:asciiTheme="majorHAnsi" w:hAnsiTheme="majorHAnsi"/>
          <w:sz w:val="24"/>
          <w:szCs w:val="24"/>
        </w:rPr>
        <w:t xml:space="preserve"> V</w:t>
      </w:r>
      <w:r>
        <w:rPr>
          <w:rFonts w:asciiTheme="majorHAnsi" w:hAnsiTheme="majorHAnsi"/>
          <w:sz w:val="24"/>
          <w:szCs w:val="24"/>
        </w:rPr>
        <w:t>orrei fare un au</w:t>
      </w:r>
      <w:r w:rsidR="00654658">
        <w:rPr>
          <w:rFonts w:asciiTheme="majorHAnsi" w:hAnsiTheme="majorHAnsi"/>
          <w:sz w:val="24"/>
          <w:szCs w:val="24"/>
        </w:rPr>
        <w:t>spicio</w:t>
      </w:r>
      <w:r>
        <w:rPr>
          <w:rFonts w:asciiTheme="majorHAnsi" w:hAnsiTheme="majorHAnsi"/>
          <w:sz w:val="24"/>
          <w:szCs w:val="24"/>
        </w:rPr>
        <w:t xml:space="preserve">: questo nostro incontro non </w:t>
      </w:r>
      <w:r w:rsidR="00424A24">
        <w:rPr>
          <w:rFonts w:asciiTheme="majorHAnsi" w:hAnsiTheme="majorHAnsi"/>
          <w:sz w:val="24"/>
          <w:szCs w:val="24"/>
        </w:rPr>
        <w:t>sia solo</w:t>
      </w:r>
      <w:r>
        <w:rPr>
          <w:rFonts w:asciiTheme="majorHAnsi" w:hAnsiTheme="majorHAnsi"/>
          <w:sz w:val="24"/>
          <w:szCs w:val="24"/>
        </w:rPr>
        <w:t xml:space="preserve"> un evento che domani</w:t>
      </w:r>
      <w:r w:rsidR="00424A24">
        <w:rPr>
          <w:rFonts w:asciiTheme="majorHAnsi" w:hAnsiTheme="majorHAnsi"/>
          <w:sz w:val="24"/>
          <w:szCs w:val="24"/>
        </w:rPr>
        <w:t xml:space="preserve"> chiude i battenti su</w:t>
      </w:r>
      <w:r w:rsidR="00CE48AF">
        <w:rPr>
          <w:rFonts w:asciiTheme="majorHAnsi" w:hAnsiTheme="majorHAnsi"/>
          <w:sz w:val="24"/>
          <w:szCs w:val="24"/>
        </w:rPr>
        <w:t xml:space="preserve">l </w:t>
      </w:r>
      <w:r w:rsidR="00424A24">
        <w:rPr>
          <w:rFonts w:asciiTheme="majorHAnsi" w:hAnsiTheme="majorHAnsi"/>
          <w:sz w:val="24"/>
          <w:szCs w:val="24"/>
        </w:rPr>
        <w:t>tema</w:t>
      </w:r>
      <w:r>
        <w:rPr>
          <w:rFonts w:asciiTheme="majorHAnsi" w:hAnsiTheme="majorHAnsi"/>
          <w:sz w:val="24"/>
          <w:szCs w:val="24"/>
        </w:rPr>
        <w:t xml:space="preserve"> con la fine del Convegno. </w:t>
      </w:r>
    </w:p>
    <w:p w:rsidR="00CE48AF" w:rsidRDefault="00CE48AF" w:rsidP="00C0501F">
      <w:pPr>
        <w:tabs>
          <w:tab w:val="num" w:pos="720"/>
        </w:tabs>
        <w:rPr>
          <w:rFonts w:asciiTheme="majorHAnsi" w:hAnsiTheme="majorHAnsi"/>
          <w:sz w:val="24"/>
          <w:szCs w:val="24"/>
        </w:rPr>
      </w:pPr>
    </w:p>
    <w:p w:rsidR="00A8048A" w:rsidRPr="00A8048A" w:rsidRDefault="00A8048A" w:rsidP="00C0501F">
      <w:pPr>
        <w:tabs>
          <w:tab w:val="num" w:pos="720"/>
        </w:tabs>
        <w:rPr>
          <w:rFonts w:ascii="Cambria" w:hAnsi="Cambria"/>
          <w:sz w:val="24"/>
          <w:szCs w:val="24"/>
        </w:rPr>
      </w:pPr>
      <w:r>
        <w:rPr>
          <w:rFonts w:asciiTheme="majorHAnsi" w:hAnsiTheme="majorHAnsi"/>
          <w:sz w:val="24"/>
          <w:szCs w:val="24"/>
        </w:rPr>
        <w:t xml:space="preserve">Ribadito che occorre anzitutto essere presenti </w:t>
      </w:r>
      <w:r w:rsidR="00424A24">
        <w:rPr>
          <w:rFonts w:asciiTheme="majorHAnsi" w:hAnsiTheme="majorHAnsi"/>
          <w:sz w:val="24"/>
          <w:szCs w:val="24"/>
        </w:rPr>
        <w:t xml:space="preserve">sul territorio </w:t>
      </w:r>
      <w:r>
        <w:rPr>
          <w:rFonts w:asciiTheme="majorHAnsi" w:hAnsiTheme="majorHAnsi"/>
          <w:sz w:val="24"/>
          <w:szCs w:val="24"/>
        </w:rPr>
        <w:t xml:space="preserve">e accompagnare le </w:t>
      </w:r>
      <w:r w:rsidR="00424A24">
        <w:rPr>
          <w:rFonts w:asciiTheme="majorHAnsi" w:hAnsiTheme="majorHAnsi"/>
          <w:sz w:val="24"/>
          <w:szCs w:val="24"/>
        </w:rPr>
        <w:t>singole</w:t>
      </w:r>
      <w:r>
        <w:rPr>
          <w:rFonts w:asciiTheme="majorHAnsi" w:hAnsiTheme="majorHAnsi"/>
          <w:sz w:val="24"/>
          <w:szCs w:val="24"/>
        </w:rPr>
        <w:t xml:space="preserve"> situazioni concrete che incontriamo</w:t>
      </w:r>
      <w:r w:rsidR="00424A24">
        <w:rPr>
          <w:rFonts w:asciiTheme="majorHAnsi" w:hAnsiTheme="majorHAnsi"/>
          <w:sz w:val="24"/>
          <w:szCs w:val="24"/>
        </w:rPr>
        <w:t>,</w:t>
      </w:r>
      <w:r>
        <w:rPr>
          <w:rFonts w:asciiTheme="majorHAnsi" w:hAnsiTheme="majorHAnsi"/>
          <w:sz w:val="24"/>
          <w:szCs w:val="24"/>
        </w:rPr>
        <w:t xml:space="preserve"> </w:t>
      </w:r>
      <w:r w:rsidR="00CE48AF">
        <w:rPr>
          <w:rFonts w:asciiTheme="majorHAnsi" w:hAnsiTheme="majorHAnsi"/>
          <w:sz w:val="24"/>
          <w:szCs w:val="24"/>
        </w:rPr>
        <w:t xml:space="preserve">avviandomi alla conclusione, </w:t>
      </w:r>
      <w:r>
        <w:rPr>
          <w:rFonts w:asciiTheme="majorHAnsi" w:hAnsiTheme="majorHAnsi"/>
          <w:sz w:val="24"/>
          <w:szCs w:val="24"/>
        </w:rPr>
        <w:t xml:space="preserve">mi pare utile </w:t>
      </w:r>
      <w:r w:rsidR="00424A24">
        <w:rPr>
          <w:rFonts w:asciiTheme="majorHAnsi" w:hAnsiTheme="majorHAnsi"/>
          <w:sz w:val="24"/>
          <w:szCs w:val="24"/>
        </w:rPr>
        <w:t>far presente</w:t>
      </w:r>
      <w:r w:rsidRPr="00A8048A">
        <w:rPr>
          <w:rFonts w:ascii="Cambria" w:hAnsi="Cambria"/>
          <w:sz w:val="24"/>
          <w:szCs w:val="24"/>
        </w:rPr>
        <w:t>,</w:t>
      </w:r>
      <w:r w:rsidR="00424A24">
        <w:rPr>
          <w:rFonts w:ascii="Cambria" w:hAnsi="Cambria"/>
          <w:sz w:val="24"/>
          <w:szCs w:val="24"/>
        </w:rPr>
        <w:t xml:space="preserve"> a mo’ di sintesi,</w:t>
      </w:r>
      <w:r w:rsidRPr="00A8048A">
        <w:rPr>
          <w:rFonts w:ascii="Cambria" w:hAnsi="Cambria"/>
          <w:sz w:val="24"/>
          <w:szCs w:val="24"/>
        </w:rPr>
        <w:t xml:space="preserve"> </w:t>
      </w:r>
      <w:r w:rsidR="00654658">
        <w:rPr>
          <w:rFonts w:ascii="Cambria" w:hAnsi="Cambria"/>
          <w:sz w:val="24"/>
          <w:szCs w:val="24"/>
        </w:rPr>
        <w:t xml:space="preserve">alcune priorità, </w:t>
      </w:r>
      <w:r w:rsidRPr="00A8048A">
        <w:rPr>
          <w:rFonts w:ascii="Cambria" w:hAnsi="Cambria"/>
          <w:sz w:val="24"/>
          <w:szCs w:val="24"/>
        </w:rPr>
        <w:t>anche queste già accennate nel corso del mio intervento.</w:t>
      </w:r>
    </w:p>
    <w:p w:rsidR="00A8048A" w:rsidRPr="00A8048A" w:rsidRDefault="00A8048A" w:rsidP="00424A24">
      <w:pPr>
        <w:pStyle w:val="Paragrafoelenco"/>
        <w:spacing w:line="276" w:lineRule="auto"/>
        <w:ind w:left="1069"/>
        <w:jc w:val="both"/>
        <w:rPr>
          <w:rFonts w:ascii="Cambria" w:hAnsi="Cambria"/>
        </w:rPr>
      </w:pPr>
    </w:p>
    <w:p w:rsidR="003F6099" w:rsidRPr="00424A24" w:rsidRDefault="003F6099" w:rsidP="00424A24">
      <w:pPr>
        <w:pStyle w:val="Paragrafoelenco"/>
        <w:numPr>
          <w:ilvl w:val="0"/>
          <w:numId w:val="3"/>
        </w:numPr>
        <w:spacing w:line="276" w:lineRule="auto"/>
        <w:jc w:val="both"/>
        <w:rPr>
          <w:rFonts w:ascii="Cambria" w:hAnsi="Cambria"/>
        </w:rPr>
      </w:pPr>
      <w:r w:rsidRPr="00424A24">
        <w:rPr>
          <w:rFonts w:ascii="Cambria" w:hAnsi="Cambria"/>
          <w:i/>
        </w:rPr>
        <w:t>Dalla riflessione alla ricezione</w:t>
      </w:r>
      <w:r w:rsidR="002A5057" w:rsidRPr="00424A24">
        <w:rPr>
          <w:rFonts w:ascii="Cambria" w:hAnsi="Cambria"/>
          <w:i/>
        </w:rPr>
        <w:t>, dalla diagnosi alla terapia</w:t>
      </w:r>
      <w:r w:rsidRPr="00424A24">
        <w:rPr>
          <w:rFonts w:ascii="Cambria" w:hAnsi="Cambria"/>
        </w:rPr>
        <w:t xml:space="preserve">. </w:t>
      </w:r>
      <w:r w:rsidR="00A8048A" w:rsidRPr="00424A24">
        <w:rPr>
          <w:rFonts w:ascii="Cambria" w:hAnsi="Cambria"/>
        </w:rPr>
        <w:t xml:space="preserve">Occorre verificare quanto la riflessione </w:t>
      </w:r>
      <w:r w:rsidRPr="00424A24">
        <w:rPr>
          <w:rFonts w:ascii="Cambria" w:hAnsi="Cambria"/>
        </w:rPr>
        <w:t xml:space="preserve">sulla necessità </w:t>
      </w:r>
      <w:r w:rsidR="002A5057" w:rsidRPr="00424A24">
        <w:rPr>
          <w:rFonts w:ascii="Cambria" w:hAnsi="Cambria"/>
        </w:rPr>
        <w:t>e l</w:t>
      </w:r>
      <w:r w:rsidR="00A8048A" w:rsidRPr="00424A24">
        <w:rPr>
          <w:rFonts w:ascii="Cambria" w:hAnsi="Cambria"/>
        </w:rPr>
        <w:t xml:space="preserve">’urgenza di una pastorale della salute </w:t>
      </w:r>
      <w:r w:rsidR="00654658">
        <w:rPr>
          <w:rFonts w:ascii="Cambria" w:hAnsi="Cambria"/>
        </w:rPr>
        <w:t xml:space="preserve">con e </w:t>
      </w:r>
      <w:r w:rsidRPr="00424A24">
        <w:rPr>
          <w:rFonts w:ascii="Cambria" w:hAnsi="Cambria"/>
        </w:rPr>
        <w:t xml:space="preserve">per </w:t>
      </w:r>
      <w:r w:rsidR="00A8048A" w:rsidRPr="00424A24">
        <w:rPr>
          <w:rFonts w:ascii="Cambria" w:hAnsi="Cambria"/>
        </w:rPr>
        <w:t>le famiglie, sia stata veramente recepita dalla comunità cristiana</w:t>
      </w:r>
      <w:r w:rsidR="002A5057" w:rsidRPr="00424A24">
        <w:rPr>
          <w:rFonts w:ascii="Cambria" w:hAnsi="Cambria"/>
        </w:rPr>
        <w:t xml:space="preserve"> nei suoi diversi soggetti</w:t>
      </w:r>
      <w:r w:rsidR="00654658">
        <w:rPr>
          <w:rFonts w:ascii="Cambria" w:hAnsi="Cambria"/>
        </w:rPr>
        <w:t xml:space="preserve"> pastorali</w:t>
      </w:r>
      <w:r w:rsidR="002A5057" w:rsidRPr="00424A24">
        <w:rPr>
          <w:rFonts w:ascii="Cambria" w:hAnsi="Cambria"/>
        </w:rPr>
        <w:t>, siano essi operativi sul territorio</w:t>
      </w:r>
      <w:r w:rsidR="00654658">
        <w:rPr>
          <w:rFonts w:ascii="Cambria" w:hAnsi="Cambria"/>
        </w:rPr>
        <w:t xml:space="preserve"> che</w:t>
      </w:r>
      <w:r w:rsidR="002A5057" w:rsidRPr="00424A24">
        <w:rPr>
          <w:rFonts w:ascii="Cambria" w:hAnsi="Cambria"/>
        </w:rPr>
        <w:t xml:space="preserve"> nelle strutture</w:t>
      </w:r>
      <w:r w:rsidRPr="00424A24">
        <w:rPr>
          <w:rFonts w:ascii="Cambria" w:hAnsi="Cambria"/>
        </w:rPr>
        <w:t xml:space="preserve">. </w:t>
      </w:r>
      <w:r w:rsidR="00654658">
        <w:rPr>
          <w:rFonts w:ascii="Cambria" w:hAnsi="Cambria"/>
        </w:rPr>
        <w:t>Questo deve provocare il passaggio dalle</w:t>
      </w:r>
      <w:r w:rsidRPr="00424A24">
        <w:rPr>
          <w:rFonts w:ascii="Cambria" w:hAnsi="Cambria"/>
        </w:rPr>
        <w:t xml:space="preserve"> diagnosi</w:t>
      </w:r>
      <w:r w:rsidR="00654658">
        <w:rPr>
          <w:rFonts w:ascii="Cambria" w:hAnsi="Cambria"/>
        </w:rPr>
        <w:t xml:space="preserve"> delle situazioni</w:t>
      </w:r>
      <w:r w:rsidR="00FE77B7">
        <w:rPr>
          <w:rFonts w:ascii="Cambria" w:hAnsi="Cambria"/>
        </w:rPr>
        <w:t xml:space="preserve"> a risposte operative. Non</w:t>
      </w:r>
      <w:r w:rsidRPr="00424A24">
        <w:rPr>
          <w:rFonts w:ascii="Cambria" w:hAnsi="Cambria"/>
        </w:rPr>
        <w:t xml:space="preserve"> </w:t>
      </w:r>
      <w:r w:rsidR="00C33F11" w:rsidRPr="00424A24">
        <w:rPr>
          <w:rFonts w:ascii="Cambria" w:hAnsi="Cambria"/>
        </w:rPr>
        <w:t xml:space="preserve">sono </w:t>
      </w:r>
      <w:r w:rsidRPr="00424A24">
        <w:rPr>
          <w:rFonts w:ascii="Cambria" w:hAnsi="Cambria"/>
        </w:rPr>
        <w:t>sufficienti gli annunci</w:t>
      </w:r>
      <w:r w:rsidR="00FE77B7">
        <w:rPr>
          <w:rFonts w:ascii="Cambria" w:hAnsi="Cambria"/>
        </w:rPr>
        <w:t xml:space="preserve"> e i propositi di presa in carico ma</w:t>
      </w:r>
      <w:r w:rsidRPr="00424A24">
        <w:rPr>
          <w:rFonts w:ascii="Cambria" w:hAnsi="Cambria"/>
        </w:rPr>
        <w:t xml:space="preserve"> occorrono buone pratiche</w:t>
      </w:r>
      <w:r w:rsidR="00FE77B7">
        <w:rPr>
          <w:rFonts w:ascii="Cambria" w:hAnsi="Cambria"/>
        </w:rPr>
        <w:t xml:space="preserve"> anche da far conoscere.</w:t>
      </w:r>
      <w:r w:rsidR="003F1DB8">
        <w:rPr>
          <w:rFonts w:ascii="Cambria" w:hAnsi="Cambria"/>
        </w:rPr>
        <w:t xml:space="preserve"> </w:t>
      </w:r>
    </w:p>
    <w:p w:rsidR="003F6099" w:rsidRPr="00FE77B7" w:rsidRDefault="003F6099" w:rsidP="00FE77B7">
      <w:pPr>
        <w:pStyle w:val="Paragrafoelenco"/>
        <w:spacing w:line="276" w:lineRule="auto"/>
        <w:ind w:left="1069"/>
        <w:jc w:val="both"/>
        <w:rPr>
          <w:rFonts w:ascii="Cambria" w:hAnsi="Cambria"/>
        </w:rPr>
      </w:pPr>
    </w:p>
    <w:p w:rsidR="00C0501F" w:rsidRDefault="003F6099" w:rsidP="00FE77B7">
      <w:pPr>
        <w:pStyle w:val="Paragrafoelenco"/>
        <w:numPr>
          <w:ilvl w:val="0"/>
          <w:numId w:val="3"/>
        </w:numPr>
        <w:spacing w:line="276" w:lineRule="auto"/>
        <w:jc w:val="both"/>
        <w:rPr>
          <w:rFonts w:ascii="Cambria" w:hAnsi="Cambria"/>
        </w:rPr>
      </w:pPr>
      <w:r w:rsidRPr="00FE77B7">
        <w:rPr>
          <w:rFonts w:ascii="Cambria" w:hAnsi="Cambria"/>
          <w:i/>
        </w:rPr>
        <w:t>Dalla settorialità all’integrazione</w:t>
      </w:r>
      <w:r w:rsidR="00C33F11" w:rsidRPr="00FE77B7">
        <w:rPr>
          <w:rFonts w:ascii="Cambria" w:hAnsi="Cambria"/>
          <w:i/>
        </w:rPr>
        <w:t>.</w:t>
      </w:r>
      <w:r w:rsidRPr="00FE77B7">
        <w:rPr>
          <w:rFonts w:ascii="Cambria" w:hAnsi="Cambria"/>
          <w:i/>
        </w:rPr>
        <w:t xml:space="preserve"> </w:t>
      </w:r>
      <w:r w:rsidRPr="00FE77B7">
        <w:rPr>
          <w:rFonts w:ascii="Cambria" w:hAnsi="Cambria"/>
        </w:rPr>
        <w:t>Una pastorale della salute che abbia al suo centro l’attenzione alle famiglie deve integrarsi in un progetto più globale</w:t>
      </w:r>
      <w:r w:rsidR="00C33F11" w:rsidRPr="00FE77B7">
        <w:rPr>
          <w:rFonts w:ascii="Cambria" w:hAnsi="Cambria"/>
        </w:rPr>
        <w:t>, in comunione, in sintonia e in sinergia con l’impegno evangelizzante di tutta la comunità ecclesiale</w:t>
      </w:r>
      <w:r w:rsidR="00FE77B7">
        <w:rPr>
          <w:rFonts w:ascii="Cambria" w:hAnsi="Cambria"/>
        </w:rPr>
        <w:t xml:space="preserve"> nelle sue diverse espressioni</w:t>
      </w:r>
      <w:r w:rsidRPr="00FE77B7">
        <w:rPr>
          <w:rFonts w:ascii="Cambria" w:hAnsi="Cambria"/>
        </w:rPr>
        <w:t xml:space="preserve">. È finito il tempo </w:t>
      </w:r>
      <w:r w:rsidR="00CE48AF">
        <w:rPr>
          <w:rFonts w:ascii="Cambria" w:hAnsi="Cambria"/>
        </w:rPr>
        <w:t xml:space="preserve">-  se vogliamo essere efficaci e fecondi - </w:t>
      </w:r>
      <w:r w:rsidRPr="00FE77B7">
        <w:rPr>
          <w:rFonts w:ascii="Cambria" w:hAnsi="Cambria"/>
        </w:rPr>
        <w:t>nel quale ogni Ufficio pastorale</w:t>
      </w:r>
      <w:r w:rsidR="00CE48AF">
        <w:rPr>
          <w:rFonts w:ascii="Cambria" w:hAnsi="Cambria"/>
        </w:rPr>
        <w:t>, anzi ogni singola realtà,</w:t>
      </w:r>
      <w:r w:rsidRPr="00FE77B7">
        <w:rPr>
          <w:rFonts w:ascii="Cambria" w:hAnsi="Cambria"/>
        </w:rPr>
        <w:t xml:space="preserve"> pensava </w:t>
      </w:r>
      <w:r w:rsidR="00CE48AF">
        <w:rPr>
          <w:rFonts w:ascii="Cambria" w:hAnsi="Cambria"/>
        </w:rPr>
        <w:t>per sé</w:t>
      </w:r>
      <w:r w:rsidRPr="00FE77B7">
        <w:rPr>
          <w:rFonts w:ascii="Cambria" w:hAnsi="Cambria"/>
        </w:rPr>
        <w:t>.</w:t>
      </w:r>
      <w:r w:rsidR="00C33F11" w:rsidRPr="00FE77B7">
        <w:rPr>
          <w:rFonts w:ascii="Cambria" w:hAnsi="Cambria"/>
        </w:rPr>
        <w:t xml:space="preserve"> </w:t>
      </w:r>
      <w:r w:rsidR="00CE48AF">
        <w:rPr>
          <w:rFonts w:ascii="Cambria" w:hAnsi="Cambria"/>
        </w:rPr>
        <w:t xml:space="preserve">Occorre un sistema solido di rete tra le varie istituzioni sia intra-ecclesiali (Ufficio per la pastorale della salute, quelle per le famiglie, scuola, giovanile, insieme alle Caritas, ai centri di ascolto, Movimenti pro life, associazioni… ) che extraecclesiali, che accompagni la famiglia con una presa in carico globale e integrale. </w:t>
      </w:r>
      <w:r w:rsidR="003F1DB8" w:rsidRPr="003F1DB8">
        <w:rPr>
          <w:rFonts w:ascii="Cambria" w:hAnsi="Cambria"/>
        </w:rPr>
        <w:t xml:space="preserve"> </w:t>
      </w:r>
    </w:p>
    <w:p w:rsidR="00FE77B7" w:rsidRPr="00FE77B7" w:rsidRDefault="00FE77B7" w:rsidP="00FE77B7">
      <w:pPr>
        <w:pStyle w:val="Paragrafoelenco"/>
        <w:rPr>
          <w:rFonts w:ascii="Cambria" w:hAnsi="Cambria"/>
        </w:rPr>
      </w:pPr>
    </w:p>
    <w:p w:rsidR="00C0501F" w:rsidRDefault="003F1DB8" w:rsidP="0022608C">
      <w:pPr>
        <w:pStyle w:val="Paragrafoelenco"/>
        <w:numPr>
          <w:ilvl w:val="0"/>
          <w:numId w:val="3"/>
        </w:numPr>
        <w:spacing w:line="276" w:lineRule="auto"/>
        <w:jc w:val="both"/>
        <w:rPr>
          <w:rFonts w:ascii="Cambria" w:hAnsi="Cambria"/>
        </w:rPr>
      </w:pPr>
      <w:r>
        <w:rPr>
          <w:rFonts w:ascii="Cambria" w:hAnsi="Cambria"/>
        </w:rPr>
        <w:t>Poiché molte famiglie si trovano a vivere situazioni drammatiche e la difficoltà di accedere alle cure necessarie è sempre più difficile, occorre che la comunità cristiana sia coraggiosa nel farsi voce di chi</w:t>
      </w:r>
      <w:r w:rsidR="0022608C">
        <w:rPr>
          <w:rFonts w:ascii="Cambria" w:hAnsi="Cambria"/>
        </w:rPr>
        <w:t xml:space="preserve"> è vittima della </w:t>
      </w:r>
      <w:r w:rsidR="008C0D0B">
        <w:rPr>
          <w:rFonts w:ascii="Cambria" w:hAnsi="Cambria"/>
        </w:rPr>
        <w:t>“</w:t>
      </w:r>
      <w:r w:rsidR="0022608C">
        <w:rPr>
          <w:rFonts w:ascii="Cambria" w:hAnsi="Cambria"/>
        </w:rPr>
        <w:t>cultura dello scarto</w:t>
      </w:r>
      <w:r w:rsidR="008C0D0B">
        <w:rPr>
          <w:rFonts w:ascii="Cambria" w:hAnsi="Cambria"/>
        </w:rPr>
        <w:t>”</w:t>
      </w:r>
      <w:r w:rsidR="0022608C">
        <w:rPr>
          <w:rFonts w:ascii="Cambria" w:hAnsi="Cambria"/>
        </w:rPr>
        <w:t xml:space="preserve"> perché quanti hanno responsabilità amministrative favoriscano una sanità a misura di famiglia.</w:t>
      </w:r>
    </w:p>
    <w:p w:rsidR="0022608C" w:rsidRPr="0022608C" w:rsidRDefault="0022608C" w:rsidP="0022608C">
      <w:pPr>
        <w:pStyle w:val="Paragrafoelenco"/>
        <w:rPr>
          <w:rFonts w:ascii="Cambria" w:hAnsi="Cambria"/>
        </w:rPr>
      </w:pPr>
    </w:p>
    <w:p w:rsidR="0022608C" w:rsidRPr="00FE3993" w:rsidRDefault="00CE48AF" w:rsidP="0022608C">
      <w:pPr>
        <w:rPr>
          <w:rFonts w:ascii="Cambria" w:hAnsi="Cambria"/>
          <w:sz w:val="24"/>
          <w:szCs w:val="24"/>
        </w:rPr>
      </w:pPr>
      <w:r>
        <w:rPr>
          <w:rFonts w:ascii="Cambria" w:hAnsi="Cambria"/>
        </w:rPr>
        <w:t>Chiudendo il mio intervento v</w:t>
      </w:r>
      <w:r w:rsidR="0022608C">
        <w:rPr>
          <w:rFonts w:ascii="Cambria" w:hAnsi="Cambria"/>
        </w:rPr>
        <w:t xml:space="preserve">orrei </w:t>
      </w:r>
      <w:r>
        <w:rPr>
          <w:rFonts w:ascii="Cambria" w:hAnsi="Cambria"/>
        </w:rPr>
        <w:t>lasciare ancora</w:t>
      </w:r>
      <w:r w:rsidR="0022608C">
        <w:rPr>
          <w:rFonts w:ascii="Cambria" w:hAnsi="Cambria"/>
        </w:rPr>
        <w:t xml:space="preserve"> una volta la parola a papa Francesco. Concludendo la splendida omelia durante veglia in piazza San Pietro alla vigilia dell’apertura del </w:t>
      </w:r>
      <w:r w:rsidR="0022608C" w:rsidRPr="00042A62">
        <w:rPr>
          <w:rFonts w:ascii="Cambria" w:hAnsi="Cambria"/>
          <w:sz w:val="24"/>
        </w:rPr>
        <w:t xml:space="preserve">Sinodo straordinario il pontefice </w:t>
      </w:r>
      <w:r w:rsidR="00D11DA0">
        <w:rPr>
          <w:rFonts w:ascii="Cambria" w:hAnsi="Cambria"/>
          <w:sz w:val="24"/>
        </w:rPr>
        <w:t>h</w:t>
      </w:r>
      <w:r w:rsidR="0022608C" w:rsidRPr="00042A62">
        <w:rPr>
          <w:rFonts w:ascii="Cambria" w:hAnsi="Cambria"/>
          <w:sz w:val="24"/>
        </w:rPr>
        <w:t>a esortato a</w:t>
      </w:r>
      <w:r w:rsidR="00FE3993" w:rsidRPr="00042A62">
        <w:rPr>
          <w:rFonts w:ascii="Cambria" w:hAnsi="Cambria"/>
          <w:sz w:val="24"/>
        </w:rPr>
        <w:t xml:space="preserve"> tenere fisso lo sguardo su Gesù, capace</w:t>
      </w:r>
      <w:r w:rsidR="00FE3993">
        <w:rPr>
          <w:rFonts w:ascii="Cambria" w:hAnsi="Cambria"/>
        </w:rPr>
        <w:t xml:space="preserve"> di far scaturire in noi la fantasia della carità</w:t>
      </w:r>
      <w:r w:rsidR="00FE3993">
        <w:rPr>
          <w:rFonts w:ascii="Cambria" w:hAnsi="Cambria"/>
          <w:sz w:val="24"/>
          <w:szCs w:val="24"/>
        </w:rPr>
        <w:t>. Dice il papa: “S</w:t>
      </w:r>
      <w:r w:rsidR="00FE3993" w:rsidRPr="00FE3993">
        <w:rPr>
          <w:rFonts w:ascii="Cambria" w:hAnsi="Cambria" w:cs="Tahoma"/>
          <w:i/>
          <w:color w:val="000000"/>
          <w:sz w:val="24"/>
          <w:szCs w:val="24"/>
          <w:shd w:val="clear" w:color="auto" w:fill="FFFFFF"/>
        </w:rPr>
        <w:t>e davvero intendiamo verificare il nostro passo sul terreno delle sfide contemporanee, la condizione decisiva è mantenere fisso lo sguardo su Gesù Cristo, sostare nella contemplazione e nell’adorazione del suo volto. Se assumeremo il suo modo di pensare, di vivere e di relazionarsi, non faticheremo a tradurre il lavoro sinodale in indicazioni e percorsi per la pastorale della persona e della famiglia. Infatti, ogni volta che torniamo alla fonte dell’esperienza cristiana si aprono strade nuove e possibilità impensate</w:t>
      </w:r>
      <w:r w:rsidR="00FE3993">
        <w:rPr>
          <w:rFonts w:ascii="Cambria" w:hAnsi="Cambria" w:cs="Tahoma"/>
          <w:i/>
          <w:color w:val="000000"/>
          <w:sz w:val="24"/>
          <w:szCs w:val="24"/>
          <w:shd w:val="clear" w:color="auto" w:fill="FFFFFF"/>
        </w:rPr>
        <w:t>”</w:t>
      </w:r>
      <w:r w:rsidR="00FE3993" w:rsidRPr="00FE3993">
        <w:rPr>
          <w:rFonts w:ascii="Cambria" w:hAnsi="Cambria" w:cs="Tahoma"/>
          <w:color w:val="000000"/>
          <w:sz w:val="24"/>
          <w:szCs w:val="24"/>
          <w:shd w:val="clear" w:color="auto" w:fill="FFFFFF"/>
        </w:rPr>
        <w:t>.</w:t>
      </w:r>
      <w:r w:rsidR="00FE3993">
        <w:rPr>
          <w:rStyle w:val="Rimandonotaapidipagina"/>
          <w:rFonts w:ascii="Cambria" w:hAnsi="Cambria" w:cs="Tahoma"/>
          <w:color w:val="000000"/>
          <w:sz w:val="24"/>
          <w:szCs w:val="24"/>
          <w:shd w:val="clear" w:color="auto" w:fill="FFFFFF"/>
        </w:rPr>
        <w:footnoteReference w:id="13"/>
      </w:r>
    </w:p>
    <w:p w:rsidR="00A52136" w:rsidRDefault="00D1305F" w:rsidP="00FE77B7">
      <w:pPr>
        <w:ind w:firstLine="708"/>
        <w:rPr>
          <w:rFonts w:ascii="Cambria" w:hAnsi="Cambria" w:cs="Tahoma"/>
          <w:color w:val="000000"/>
          <w:sz w:val="24"/>
          <w:szCs w:val="24"/>
          <w:shd w:val="clear" w:color="auto" w:fill="FFFFFF"/>
        </w:rPr>
      </w:pPr>
      <w:r w:rsidRPr="00FE77B7">
        <w:rPr>
          <w:rFonts w:ascii="Cambria" w:hAnsi="Cambria"/>
          <w:sz w:val="24"/>
          <w:szCs w:val="24"/>
        </w:rPr>
        <w:t xml:space="preserve"> </w:t>
      </w:r>
      <w:r w:rsidR="00CE6DBF" w:rsidRPr="00FE77B7">
        <w:rPr>
          <w:rFonts w:ascii="Cambria" w:hAnsi="Cambria" w:cs="Tahoma"/>
          <w:color w:val="000000"/>
          <w:sz w:val="24"/>
          <w:szCs w:val="24"/>
          <w:shd w:val="clear" w:color="auto" w:fill="FFFFFF"/>
        </w:rPr>
        <w:t xml:space="preserve"> </w:t>
      </w:r>
      <w:r w:rsidR="00A52136" w:rsidRPr="00FE77B7">
        <w:rPr>
          <w:rFonts w:ascii="Cambria" w:hAnsi="Cambria" w:cs="Tahoma"/>
          <w:color w:val="000000"/>
          <w:sz w:val="24"/>
          <w:szCs w:val="24"/>
          <w:shd w:val="clear" w:color="auto" w:fill="FFFFFF"/>
        </w:rPr>
        <w:t xml:space="preserve">  </w:t>
      </w:r>
    </w:p>
    <w:p w:rsidR="004C25C3" w:rsidRPr="00FE77B7" w:rsidRDefault="00CE48AF" w:rsidP="00FE77B7">
      <w:pPr>
        <w:ind w:firstLine="708"/>
        <w:rPr>
          <w:rFonts w:ascii="Cambria" w:hAnsi="Cambria"/>
          <w:sz w:val="24"/>
          <w:szCs w:val="24"/>
        </w:rPr>
      </w:pPr>
      <w:r>
        <w:rPr>
          <w:rFonts w:ascii="Cambria" w:hAnsi="Cambria" w:cs="Tahoma"/>
          <w:color w:val="000000"/>
          <w:sz w:val="24"/>
          <w:szCs w:val="24"/>
          <w:shd w:val="clear" w:color="auto" w:fill="FFFFFF"/>
        </w:rPr>
        <w:lastRenderedPageBreak/>
        <w:t xml:space="preserve">Quanto abbiamo detto in questo nostro incontro sarà fecondo </w:t>
      </w:r>
      <w:r w:rsidR="004C25C3">
        <w:rPr>
          <w:rFonts w:ascii="Cambria" w:hAnsi="Cambria" w:cs="Tahoma"/>
          <w:color w:val="000000"/>
          <w:sz w:val="24"/>
          <w:szCs w:val="24"/>
          <w:shd w:val="clear" w:color="auto" w:fill="FFFFFF"/>
        </w:rPr>
        <w:t xml:space="preserve">nella misura in cui </w:t>
      </w:r>
      <w:r w:rsidR="00D11DA0">
        <w:rPr>
          <w:rFonts w:ascii="Cambria" w:hAnsi="Cambria" w:cs="Tahoma"/>
          <w:color w:val="000000"/>
          <w:sz w:val="24"/>
          <w:szCs w:val="24"/>
          <w:shd w:val="clear" w:color="auto" w:fill="FFFFFF"/>
        </w:rPr>
        <w:t xml:space="preserve">al nostro </w:t>
      </w:r>
      <w:r w:rsidR="004C25C3">
        <w:rPr>
          <w:rFonts w:ascii="Cambria" w:hAnsi="Cambria" w:cs="Tahoma"/>
          <w:color w:val="000000"/>
          <w:sz w:val="24"/>
          <w:szCs w:val="24"/>
          <w:shd w:val="clear" w:color="auto" w:fill="FFFFFF"/>
        </w:rPr>
        <w:t xml:space="preserve">servizio </w:t>
      </w:r>
      <w:r w:rsidR="00D11DA0">
        <w:rPr>
          <w:rFonts w:ascii="Cambria" w:hAnsi="Cambria" w:cs="Tahoma"/>
          <w:color w:val="000000"/>
          <w:sz w:val="24"/>
          <w:szCs w:val="24"/>
          <w:shd w:val="clear" w:color="auto" w:fill="FFFFFF"/>
        </w:rPr>
        <w:t>non mancherà l</w:t>
      </w:r>
      <w:r w:rsidR="004C25C3">
        <w:rPr>
          <w:rFonts w:ascii="Cambria" w:hAnsi="Cambria" w:cs="Tahoma"/>
          <w:color w:val="000000"/>
          <w:sz w:val="24"/>
          <w:szCs w:val="24"/>
          <w:shd w:val="clear" w:color="auto" w:fill="FFFFFF"/>
        </w:rPr>
        <w:t xml:space="preserve">a contemplazione e l’adorazione di Cristo. Le </w:t>
      </w:r>
      <w:r w:rsidR="00FE3993">
        <w:rPr>
          <w:rFonts w:ascii="Cambria" w:hAnsi="Cambria" w:cs="Tahoma"/>
          <w:color w:val="000000"/>
          <w:sz w:val="24"/>
          <w:szCs w:val="24"/>
          <w:shd w:val="clear" w:color="auto" w:fill="FFFFFF"/>
        </w:rPr>
        <w:t>tecniche organizzative</w:t>
      </w:r>
      <w:r w:rsidR="004C25C3">
        <w:rPr>
          <w:rFonts w:ascii="Cambria" w:hAnsi="Cambria" w:cs="Tahoma"/>
          <w:color w:val="000000"/>
          <w:sz w:val="24"/>
          <w:szCs w:val="24"/>
          <w:shd w:val="clear" w:color="auto" w:fill="FFFFFF"/>
        </w:rPr>
        <w:t>, pur necessarie, non sono sufficienti per essere testimoni</w:t>
      </w:r>
      <w:r w:rsidR="00684C5D">
        <w:rPr>
          <w:rFonts w:ascii="Cambria" w:hAnsi="Cambria" w:cs="Tahoma"/>
          <w:color w:val="000000"/>
          <w:sz w:val="24"/>
          <w:szCs w:val="24"/>
          <w:shd w:val="clear" w:color="auto" w:fill="FFFFFF"/>
        </w:rPr>
        <w:t xml:space="preserve"> di speranza </w:t>
      </w:r>
      <w:r w:rsidR="004C25C3">
        <w:rPr>
          <w:rFonts w:ascii="Cambria" w:hAnsi="Cambria" w:cs="Tahoma"/>
          <w:color w:val="000000"/>
          <w:sz w:val="24"/>
          <w:szCs w:val="24"/>
          <w:shd w:val="clear" w:color="auto" w:fill="FFFFFF"/>
        </w:rPr>
        <w:t xml:space="preserve">e portare un po’ di luce </w:t>
      </w:r>
      <w:r w:rsidR="00684C5D">
        <w:rPr>
          <w:rFonts w:ascii="Cambria" w:hAnsi="Cambria" w:cs="Tahoma"/>
          <w:color w:val="000000"/>
          <w:sz w:val="24"/>
          <w:szCs w:val="24"/>
          <w:shd w:val="clear" w:color="auto" w:fill="FFFFFF"/>
        </w:rPr>
        <w:t>nella notte</w:t>
      </w:r>
      <w:r w:rsidR="00FE3993">
        <w:rPr>
          <w:rFonts w:ascii="Cambria" w:hAnsi="Cambria" w:cs="Tahoma"/>
          <w:color w:val="000000"/>
          <w:sz w:val="24"/>
          <w:szCs w:val="24"/>
          <w:shd w:val="clear" w:color="auto" w:fill="FFFFFF"/>
        </w:rPr>
        <w:t xml:space="preserve">. </w:t>
      </w:r>
      <w:r w:rsidR="004C25C3">
        <w:rPr>
          <w:rFonts w:ascii="Cambria" w:hAnsi="Cambria" w:cs="Tahoma"/>
          <w:color w:val="000000"/>
          <w:sz w:val="24"/>
          <w:szCs w:val="24"/>
          <w:shd w:val="clear" w:color="auto" w:fill="FFFFFF"/>
        </w:rPr>
        <w:t>Per questo non dimentichiamo anzitutto di pregare, pregare con le famiglie e per le sue membra soffe</w:t>
      </w:r>
      <w:bookmarkStart w:id="0" w:name="_GoBack"/>
      <w:bookmarkEnd w:id="0"/>
      <w:r w:rsidR="004C25C3">
        <w:rPr>
          <w:rFonts w:ascii="Cambria" w:hAnsi="Cambria" w:cs="Tahoma"/>
          <w:color w:val="000000"/>
          <w:sz w:val="24"/>
          <w:szCs w:val="24"/>
          <w:shd w:val="clear" w:color="auto" w:fill="FFFFFF"/>
        </w:rPr>
        <w:t>renti in particolare.</w:t>
      </w:r>
    </w:p>
    <w:sectPr w:rsidR="004C25C3" w:rsidRPr="00FE77B7" w:rsidSect="000D49FB">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99D" w:rsidRDefault="00B1699D" w:rsidP="007F70F1">
      <w:pPr>
        <w:spacing w:line="240" w:lineRule="auto"/>
      </w:pPr>
      <w:r>
        <w:separator/>
      </w:r>
    </w:p>
  </w:endnote>
  <w:endnote w:type="continuationSeparator" w:id="0">
    <w:p w:rsidR="00B1699D" w:rsidRDefault="00B1699D" w:rsidP="007F7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5265"/>
      <w:docPartObj>
        <w:docPartGallery w:val="Page Numbers (Bottom of Page)"/>
        <w:docPartUnique/>
      </w:docPartObj>
    </w:sdtPr>
    <w:sdtEndPr/>
    <w:sdtContent>
      <w:p w:rsidR="00F93C12" w:rsidRDefault="006A522A">
        <w:pPr>
          <w:pStyle w:val="Pidipagina"/>
          <w:jc w:val="center"/>
        </w:pPr>
        <w:r>
          <w:fldChar w:fldCharType="begin"/>
        </w:r>
        <w:r>
          <w:instrText xml:space="preserve"> PAGE   \* MERGEFORMAT </w:instrText>
        </w:r>
        <w:r>
          <w:fldChar w:fldCharType="separate"/>
        </w:r>
        <w:r w:rsidR="00D11DA0">
          <w:rPr>
            <w:noProof/>
          </w:rPr>
          <w:t>7</w:t>
        </w:r>
        <w:r>
          <w:rPr>
            <w:noProof/>
          </w:rPr>
          <w:fldChar w:fldCharType="end"/>
        </w:r>
      </w:p>
    </w:sdtContent>
  </w:sdt>
  <w:p w:rsidR="00F93C12" w:rsidRDefault="00F93C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99D" w:rsidRDefault="00B1699D" w:rsidP="007F70F1">
      <w:pPr>
        <w:spacing w:line="240" w:lineRule="auto"/>
      </w:pPr>
      <w:r>
        <w:separator/>
      </w:r>
    </w:p>
  </w:footnote>
  <w:footnote w:type="continuationSeparator" w:id="0">
    <w:p w:rsidR="00B1699D" w:rsidRDefault="00B1699D" w:rsidP="007F70F1">
      <w:pPr>
        <w:spacing w:line="240" w:lineRule="auto"/>
      </w:pPr>
      <w:r>
        <w:continuationSeparator/>
      </w:r>
    </w:p>
  </w:footnote>
  <w:footnote w:id="1">
    <w:p w:rsidR="00F93C12" w:rsidRPr="00042A62" w:rsidRDefault="00F93C12" w:rsidP="00042A62">
      <w:pPr>
        <w:pStyle w:val="Testonotaapidipagina"/>
        <w:spacing w:line="276" w:lineRule="auto"/>
        <w:ind w:firstLine="0"/>
        <w:rPr>
          <w:rFonts w:ascii="Cambria" w:hAnsi="Cambria"/>
          <w:sz w:val="18"/>
          <w:szCs w:val="18"/>
        </w:rPr>
      </w:pPr>
      <w:r w:rsidRPr="00042A62">
        <w:rPr>
          <w:rStyle w:val="Rimandonotaapidipagina"/>
          <w:rFonts w:ascii="Cambria" w:hAnsi="Cambria"/>
          <w:sz w:val="18"/>
          <w:szCs w:val="18"/>
        </w:rPr>
        <w:footnoteRef/>
      </w:r>
      <w:r w:rsidRPr="00042A62">
        <w:rPr>
          <w:rFonts w:ascii="Cambria" w:hAnsi="Cambria"/>
          <w:sz w:val="18"/>
          <w:szCs w:val="18"/>
        </w:rPr>
        <w:t xml:space="preserve"> Cfr </w:t>
      </w:r>
      <w:r w:rsidR="0088715F" w:rsidRPr="00042A62">
        <w:rPr>
          <w:rFonts w:ascii="Cambria" w:hAnsi="Cambria"/>
          <w:sz w:val="18"/>
          <w:szCs w:val="18"/>
        </w:rPr>
        <w:t>Commissione Episcopale per il servizio della carità e la salute</w:t>
      </w:r>
      <w:r w:rsidRPr="00042A62">
        <w:rPr>
          <w:rFonts w:ascii="Cambria" w:hAnsi="Cambria"/>
          <w:smallCaps/>
          <w:sz w:val="18"/>
          <w:szCs w:val="18"/>
        </w:rPr>
        <w:t>,</w:t>
      </w:r>
      <w:r w:rsidRPr="00042A62">
        <w:rPr>
          <w:rFonts w:ascii="Cambria" w:hAnsi="Cambria"/>
          <w:sz w:val="18"/>
          <w:szCs w:val="18"/>
        </w:rPr>
        <w:t xml:space="preserve"> </w:t>
      </w:r>
      <w:r w:rsidRPr="00042A62">
        <w:rPr>
          <w:rFonts w:ascii="Cambria" w:hAnsi="Cambria"/>
          <w:i/>
          <w:sz w:val="18"/>
          <w:szCs w:val="18"/>
        </w:rPr>
        <w:t>Predicate il Vangelo e curate i malati</w:t>
      </w:r>
      <w:r w:rsidRPr="00042A62">
        <w:rPr>
          <w:rFonts w:ascii="Cambria" w:hAnsi="Cambria"/>
          <w:sz w:val="18"/>
          <w:szCs w:val="18"/>
        </w:rPr>
        <w:t>, Roma, 2006, n. 11.</w:t>
      </w:r>
    </w:p>
  </w:footnote>
  <w:footnote w:id="2">
    <w:p w:rsidR="00F93C12" w:rsidRPr="00042A62" w:rsidRDefault="00F93C12" w:rsidP="00042A62">
      <w:pPr>
        <w:pStyle w:val="Testonotaapidipagina"/>
        <w:spacing w:line="276" w:lineRule="auto"/>
        <w:ind w:firstLine="0"/>
        <w:rPr>
          <w:rFonts w:ascii="Cambria" w:hAnsi="Cambria"/>
          <w:sz w:val="18"/>
          <w:szCs w:val="18"/>
        </w:rPr>
      </w:pPr>
      <w:r w:rsidRPr="00042A62">
        <w:rPr>
          <w:rStyle w:val="Rimandonotaapidipagina"/>
          <w:rFonts w:ascii="Cambria" w:hAnsi="Cambria"/>
          <w:sz w:val="18"/>
          <w:szCs w:val="18"/>
        </w:rPr>
        <w:footnoteRef/>
      </w:r>
      <w:r w:rsidRPr="00042A62">
        <w:rPr>
          <w:rFonts w:ascii="Cambria" w:hAnsi="Cambria"/>
          <w:sz w:val="18"/>
          <w:szCs w:val="18"/>
        </w:rPr>
        <w:t xml:space="preserve"> </w:t>
      </w:r>
      <w:r w:rsidR="004C25C3" w:rsidRPr="00042A62">
        <w:rPr>
          <w:rFonts w:ascii="Cambria" w:hAnsi="Cambria"/>
          <w:sz w:val="18"/>
          <w:szCs w:val="18"/>
        </w:rPr>
        <w:t xml:space="preserve">Francesco, </w:t>
      </w:r>
      <w:r w:rsidR="004C25C3" w:rsidRPr="00042A62">
        <w:rPr>
          <w:rFonts w:ascii="Cambria" w:hAnsi="Cambria"/>
          <w:i/>
          <w:sz w:val="18"/>
          <w:szCs w:val="18"/>
        </w:rPr>
        <w:t>Discorso all’Assemblea Generale dei Vescovi italiani</w:t>
      </w:r>
      <w:r w:rsidR="004C25C3" w:rsidRPr="00042A62">
        <w:rPr>
          <w:rFonts w:ascii="Cambria" w:hAnsi="Cambria"/>
          <w:sz w:val="18"/>
          <w:szCs w:val="18"/>
        </w:rPr>
        <w:t>, 19 maggio 2014, n. 3.</w:t>
      </w:r>
    </w:p>
  </w:footnote>
  <w:footnote w:id="3">
    <w:p w:rsidR="001E6E5A" w:rsidRPr="00042A62" w:rsidRDefault="00F93C12" w:rsidP="00042A62">
      <w:pPr>
        <w:pStyle w:val="Testonotaapidipagina"/>
        <w:spacing w:line="276" w:lineRule="auto"/>
        <w:ind w:firstLine="0"/>
        <w:rPr>
          <w:rFonts w:ascii="Cambria" w:hAnsi="Cambria"/>
          <w:sz w:val="18"/>
          <w:szCs w:val="18"/>
        </w:rPr>
      </w:pPr>
      <w:r w:rsidRPr="00042A62">
        <w:rPr>
          <w:rStyle w:val="Rimandonotaapidipagina"/>
          <w:rFonts w:ascii="Cambria" w:hAnsi="Cambria"/>
          <w:sz w:val="18"/>
          <w:szCs w:val="18"/>
        </w:rPr>
        <w:footnoteRef/>
      </w:r>
      <w:r w:rsidRPr="00042A62">
        <w:rPr>
          <w:rFonts w:ascii="Cambria" w:hAnsi="Cambria"/>
          <w:sz w:val="18"/>
          <w:szCs w:val="18"/>
        </w:rPr>
        <w:t xml:space="preserve"> </w:t>
      </w:r>
      <w:r w:rsidR="001E6E5A" w:rsidRPr="00042A62">
        <w:rPr>
          <w:rFonts w:ascii="Cambria" w:hAnsi="Cambria"/>
          <w:sz w:val="18"/>
          <w:szCs w:val="18"/>
        </w:rPr>
        <w:t xml:space="preserve">Cfr. Consulta Nazionale della CEI per la pastorale della sanità, </w:t>
      </w:r>
      <w:r w:rsidR="001E6E5A" w:rsidRPr="00042A62">
        <w:rPr>
          <w:rFonts w:ascii="Cambria" w:hAnsi="Cambria"/>
          <w:i/>
          <w:iCs/>
          <w:sz w:val="18"/>
          <w:szCs w:val="18"/>
        </w:rPr>
        <w:t>La pastorale della salute nella Chiesa italiana. Linee di pastorale sanitaria</w:t>
      </w:r>
      <w:r w:rsidR="001E6E5A" w:rsidRPr="00042A62">
        <w:rPr>
          <w:rFonts w:ascii="Cambria" w:hAnsi="Cambria"/>
          <w:sz w:val="18"/>
          <w:szCs w:val="18"/>
        </w:rPr>
        <w:t>, Roma, 1989, nn. 32-37.</w:t>
      </w:r>
    </w:p>
    <w:p w:rsidR="00F93C12" w:rsidRPr="00042A62" w:rsidRDefault="00F93C12" w:rsidP="00042A62">
      <w:pPr>
        <w:pStyle w:val="Testonotaapidipagina"/>
        <w:spacing w:line="276" w:lineRule="auto"/>
        <w:rPr>
          <w:rFonts w:ascii="Cambria" w:hAnsi="Cambria"/>
          <w:sz w:val="18"/>
          <w:szCs w:val="18"/>
        </w:rPr>
      </w:pPr>
    </w:p>
  </w:footnote>
  <w:footnote w:id="4">
    <w:p w:rsidR="00F93C12" w:rsidRPr="00042A62" w:rsidRDefault="00F93C12" w:rsidP="00042A62">
      <w:pPr>
        <w:pStyle w:val="Testonotaapidipagina"/>
        <w:spacing w:line="276" w:lineRule="auto"/>
        <w:ind w:firstLine="0"/>
        <w:rPr>
          <w:rFonts w:ascii="Cambria" w:hAnsi="Cambria"/>
          <w:sz w:val="18"/>
          <w:szCs w:val="18"/>
        </w:rPr>
      </w:pPr>
      <w:r w:rsidRPr="00042A62">
        <w:rPr>
          <w:rStyle w:val="Rimandonotaapidipagina"/>
          <w:rFonts w:ascii="Cambria" w:hAnsi="Cambria"/>
          <w:sz w:val="18"/>
          <w:szCs w:val="18"/>
        </w:rPr>
        <w:footnoteRef/>
      </w:r>
      <w:r w:rsidRPr="00042A62">
        <w:rPr>
          <w:rFonts w:ascii="Cambria" w:hAnsi="Cambria"/>
          <w:sz w:val="18"/>
          <w:szCs w:val="18"/>
        </w:rPr>
        <w:t xml:space="preserve"> </w:t>
      </w:r>
      <w:r w:rsidR="008C0D0B">
        <w:rPr>
          <w:rFonts w:ascii="Cambria" w:hAnsi="Cambria"/>
          <w:sz w:val="18"/>
          <w:szCs w:val="18"/>
        </w:rPr>
        <w:t>Conferenza Episcopale Italiana</w:t>
      </w:r>
      <w:r w:rsidRPr="00042A62">
        <w:rPr>
          <w:rFonts w:ascii="Cambria" w:hAnsi="Cambria"/>
          <w:smallCaps/>
          <w:sz w:val="18"/>
          <w:szCs w:val="18"/>
        </w:rPr>
        <w:t xml:space="preserve">, </w:t>
      </w:r>
      <w:r w:rsidRPr="00042A62">
        <w:rPr>
          <w:rFonts w:ascii="Cambria" w:hAnsi="Cambria"/>
          <w:i/>
          <w:iCs/>
          <w:sz w:val="18"/>
          <w:szCs w:val="18"/>
        </w:rPr>
        <w:t xml:space="preserve">Direttorio di pastorale familiare, </w:t>
      </w:r>
      <w:r w:rsidRPr="00042A62">
        <w:rPr>
          <w:rFonts w:ascii="Cambria" w:hAnsi="Cambria"/>
          <w:iCs/>
          <w:sz w:val="18"/>
          <w:szCs w:val="18"/>
        </w:rPr>
        <w:t>Roma</w:t>
      </w:r>
      <w:r w:rsidR="001E6E5A" w:rsidRPr="00042A62">
        <w:rPr>
          <w:rFonts w:ascii="Cambria" w:hAnsi="Cambria"/>
          <w:iCs/>
          <w:sz w:val="18"/>
          <w:szCs w:val="18"/>
        </w:rPr>
        <w:t>,</w:t>
      </w:r>
      <w:r w:rsidRPr="00042A62">
        <w:rPr>
          <w:rFonts w:ascii="Cambria" w:hAnsi="Cambria"/>
          <w:iCs/>
          <w:sz w:val="18"/>
          <w:szCs w:val="18"/>
        </w:rPr>
        <w:t xml:space="preserve"> 1993</w:t>
      </w:r>
      <w:r w:rsidR="001E6E5A" w:rsidRPr="00042A62">
        <w:rPr>
          <w:rFonts w:ascii="Cambria" w:hAnsi="Cambria"/>
          <w:iCs/>
          <w:sz w:val="18"/>
          <w:szCs w:val="18"/>
        </w:rPr>
        <w:t>, n. 119.</w:t>
      </w:r>
    </w:p>
  </w:footnote>
  <w:footnote w:id="5">
    <w:p w:rsidR="00F93C12" w:rsidRPr="008C0D0B" w:rsidRDefault="00F93C12" w:rsidP="00042A62">
      <w:pPr>
        <w:pStyle w:val="Testonotaapidipagina"/>
        <w:spacing w:line="276" w:lineRule="auto"/>
        <w:ind w:firstLine="0"/>
        <w:rPr>
          <w:rFonts w:ascii="Cambria" w:hAnsi="Cambria"/>
          <w:sz w:val="18"/>
          <w:szCs w:val="18"/>
          <w:lang w:val="en-US"/>
        </w:rPr>
      </w:pPr>
      <w:r w:rsidRPr="00042A62">
        <w:rPr>
          <w:rStyle w:val="Rimandonotaapidipagina"/>
          <w:rFonts w:ascii="Cambria" w:hAnsi="Cambria"/>
          <w:sz w:val="18"/>
          <w:szCs w:val="18"/>
        </w:rPr>
        <w:footnoteRef/>
      </w:r>
      <w:r w:rsidR="001E6E5A" w:rsidRPr="008C0D0B">
        <w:rPr>
          <w:rFonts w:ascii="Cambria" w:hAnsi="Cambria"/>
          <w:sz w:val="18"/>
          <w:szCs w:val="18"/>
          <w:lang w:val="en-US"/>
        </w:rPr>
        <w:t xml:space="preserve"> </w:t>
      </w:r>
      <w:r w:rsidR="0088715F" w:rsidRPr="008C0D0B">
        <w:rPr>
          <w:rFonts w:ascii="Cambria" w:hAnsi="Cambria"/>
          <w:sz w:val="18"/>
          <w:szCs w:val="18"/>
          <w:lang w:val="en-US"/>
        </w:rPr>
        <w:t>Op. cit.</w:t>
      </w:r>
      <w:r w:rsidR="00322E3B" w:rsidRPr="008C0D0B">
        <w:rPr>
          <w:rFonts w:ascii="Cambria" w:hAnsi="Cambria"/>
          <w:sz w:val="18"/>
          <w:szCs w:val="18"/>
          <w:lang w:val="en-US"/>
        </w:rPr>
        <w:t xml:space="preserve"> </w:t>
      </w:r>
      <w:r w:rsidR="0088715F" w:rsidRPr="008C0D0B">
        <w:rPr>
          <w:rFonts w:ascii="Cambria" w:hAnsi="Cambria"/>
          <w:sz w:val="18"/>
          <w:szCs w:val="18"/>
          <w:lang w:val="en-US"/>
        </w:rPr>
        <w:t xml:space="preserve"> …</w:t>
      </w:r>
      <w:r w:rsidR="001E6E5A" w:rsidRPr="008C0D0B">
        <w:rPr>
          <w:rFonts w:ascii="Cambria" w:hAnsi="Cambria"/>
          <w:sz w:val="18"/>
          <w:szCs w:val="18"/>
          <w:lang w:val="en-US"/>
        </w:rPr>
        <w:t xml:space="preserve"> n. 32.</w:t>
      </w:r>
    </w:p>
  </w:footnote>
  <w:footnote w:id="6">
    <w:p w:rsidR="00F93C12" w:rsidRPr="008C0D0B" w:rsidRDefault="00F93C12" w:rsidP="00042A62">
      <w:pPr>
        <w:pStyle w:val="Testonotaapidipagina"/>
        <w:spacing w:line="276" w:lineRule="auto"/>
        <w:ind w:firstLine="0"/>
        <w:rPr>
          <w:rFonts w:ascii="Cambria" w:hAnsi="Cambria"/>
          <w:sz w:val="18"/>
          <w:szCs w:val="18"/>
          <w:lang w:val="en-US"/>
        </w:rPr>
      </w:pPr>
      <w:r w:rsidRPr="00042A62">
        <w:rPr>
          <w:rStyle w:val="Rimandonotaapidipagina"/>
          <w:rFonts w:ascii="Cambria" w:hAnsi="Cambria"/>
          <w:sz w:val="18"/>
          <w:szCs w:val="18"/>
        </w:rPr>
        <w:footnoteRef/>
      </w:r>
      <w:r w:rsidRPr="008C0D0B">
        <w:rPr>
          <w:rFonts w:ascii="Cambria" w:hAnsi="Cambria"/>
          <w:sz w:val="18"/>
          <w:szCs w:val="18"/>
          <w:lang w:val="en-US"/>
        </w:rPr>
        <w:t xml:space="preserve"> </w:t>
      </w:r>
      <w:r w:rsidR="00322E3B" w:rsidRPr="008C0D0B">
        <w:rPr>
          <w:rFonts w:ascii="Cambria" w:hAnsi="Cambria"/>
          <w:sz w:val="18"/>
          <w:szCs w:val="18"/>
          <w:lang w:val="en-US"/>
        </w:rPr>
        <w:t>Op. cit. nn. 32-37</w:t>
      </w:r>
    </w:p>
  </w:footnote>
  <w:footnote w:id="7">
    <w:p w:rsidR="007F1885" w:rsidRPr="00042A62" w:rsidRDefault="007F1885" w:rsidP="00042A62">
      <w:pPr>
        <w:pStyle w:val="Testonotaapidipagina"/>
        <w:spacing w:line="276" w:lineRule="auto"/>
        <w:ind w:firstLine="0"/>
        <w:rPr>
          <w:rFonts w:ascii="Cambria" w:hAnsi="Cambria"/>
          <w:sz w:val="18"/>
          <w:szCs w:val="18"/>
        </w:rPr>
      </w:pPr>
      <w:r w:rsidRPr="00042A62">
        <w:rPr>
          <w:rStyle w:val="Rimandonotaapidipagina"/>
          <w:rFonts w:ascii="Cambria" w:hAnsi="Cambria"/>
          <w:sz w:val="18"/>
          <w:szCs w:val="18"/>
        </w:rPr>
        <w:footnoteRef/>
      </w:r>
      <w:r w:rsidRPr="00042A62">
        <w:rPr>
          <w:rFonts w:ascii="Cambria" w:hAnsi="Cambria"/>
          <w:sz w:val="18"/>
          <w:szCs w:val="18"/>
        </w:rPr>
        <w:t xml:space="preserve"> </w:t>
      </w:r>
      <w:r w:rsidR="00322E3B" w:rsidRPr="00042A62">
        <w:rPr>
          <w:rFonts w:ascii="Cambria" w:hAnsi="Cambria"/>
          <w:sz w:val="18"/>
          <w:szCs w:val="18"/>
        </w:rPr>
        <w:t xml:space="preserve">Cfr. </w:t>
      </w:r>
      <w:r w:rsidR="00322E3B" w:rsidRPr="00042A62">
        <w:rPr>
          <w:rFonts w:ascii="Cambria" w:eastAsia="Times New Roman" w:hAnsi="Cambria" w:cs="Times New Roman"/>
          <w:sz w:val="18"/>
          <w:szCs w:val="18"/>
          <w:lang w:eastAsia="it-IT" w:bidi="he-IL"/>
        </w:rPr>
        <w:t>M</w:t>
      </w:r>
      <w:r w:rsidR="0088715F" w:rsidRPr="00042A62">
        <w:rPr>
          <w:rFonts w:ascii="Cambria" w:eastAsia="Times New Roman" w:hAnsi="Cambria" w:cs="Times New Roman"/>
          <w:sz w:val="18"/>
          <w:szCs w:val="18"/>
          <w:lang w:eastAsia="it-IT" w:bidi="he-IL"/>
        </w:rPr>
        <w:t>.</w:t>
      </w:r>
      <w:r w:rsidR="00322E3B" w:rsidRPr="00042A62">
        <w:rPr>
          <w:rFonts w:ascii="Cambria" w:eastAsia="Times New Roman" w:hAnsi="Cambria" w:cs="Times New Roman"/>
          <w:sz w:val="18"/>
          <w:szCs w:val="18"/>
          <w:lang w:eastAsia="it-IT" w:bidi="he-IL"/>
        </w:rPr>
        <w:t xml:space="preserve"> Buber, </w:t>
      </w:r>
      <w:r w:rsidR="00322E3B" w:rsidRPr="00042A62">
        <w:rPr>
          <w:rFonts w:ascii="Cambria" w:eastAsia="Times New Roman" w:hAnsi="Cambria" w:cs="Times New Roman"/>
          <w:i/>
          <w:sz w:val="18"/>
          <w:szCs w:val="18"/>
          <w:lang w:eastAsia="it-IT" w:bidi="he-IL"/>
        </w:rPr>
        <w:t xml:space="preserve">Il principio dialogico e altri saggi, </w:t>
      </w:r>
      <w:r w:rsidR="0088715F" w:rsidRPr="00042A62">
        <w:rPr>
          <w:rFonts w:ascii="Cambria" w:eastAsia="Times New Roman" w:hAnsi="Cambria" w:cs="Times New Roman"/>
          <w:sz w:val="18"/>
          <w:szCs w:val="18"/>
          <w:lang w:eastAsia="it-IT" w:bidi="he-IL"/>
        </w:rPr>
        <w:t>Milano</w:t>
      </w:r>
      <w:r w:rsidR="00322E3B" w:rsidRPr="00042A62">
        <w:rPr>
          <w:rFonts w:ascii="Cambria" w:eastAsia="Times New Roman" w:hAnsi="Cambria" w:cs="Times New Roman"/>
          <w:sz w:val="18"/>
          <w:szCs w:val="18"/>
          <w:lang w:eastAsia="it-IT" w:bidi="he-IL"/>
        </w:rPr>
        <w:t xml:space="preserve"> 1993</w:t>
      </w:r>
      <w:r w:rsidR="00322E3B" w:rsidRPr="00042A62">
        <w:rPr>
          <w:rFonts w:ascii="Cambria" w:eastAsia="Times New Roman" w:hAnsi="Cambria" w:cs="Times New Roman"/>
          <w:sz w:val="18"/>
          <w:szCs w:val="18"/>
          <w:vertAlign w:val="superscript"/>
          <w:lang w:eastAsia="it-IT" w:bidi="he-IL"/>
        </w:rPr>
        <w:t>2</w:t>
      </w:r>
      <w:r w:rsidR="00322E3B" w:rsidRPr="00042A62">
        <w:rPr>
          <w:rFonts w:ascii="Cambria" w:eastAsia="Times New Roman" w:hAnsi="Cambria" w:cs="Times New Roman"/>
          <w:sz w:val="18"/>
          <w:szCs w:val="18"/>
          <w:lang w:eastAsia="it-IT" w:bidi="he-IL"/>
        </w:rPr>
        <w:t xml:space="preserve">, </w:t>
      </w:r>
      <w:r w:rsidR="0088715F" w:rsidRPr="00042A62">
        <w:rPr>
          <w:rFonts w:ascii="Cambria" w:eastAsia="Times New Roman" w:hAnsi="Cambria" w:cs="Times New Roman"/>
          <w:sz w:val="18"/>
          <w:szCs w:val="18"/>
          <w:lang w:eastAsia="it-IT" w:bidi="he-IL"/>
        </w:rPr>
        <w:t xml:space="preserve">p. </w:t>
      </w:r>
      <w:r w:rsidR="00322E3B" w:rsidRPr="00042A62">
        <w:rPr>
          <w:rFonts w:ascii="Cambria" w:eastAsia="Times New Roman" w:hAnsi="Cambria" w:cs="Times New Roman"/>
          <w:sz w:val="18"/>
          <w:szCs w:val="18"/>
          <w:lang w:eastAsia="it-IT" w:bidi="he-IL"/>
        </w:rPr>
        <w:t>63;</w:t>
      </w:r>
      <w:r w:rsidR="00322E3B" w:rsidRPr="00322E3B">
        <w:rPr>
          <w:rFonts w:ascii="Cambria" w:eastAsia="Times New Roman" w:hAnsi="Cambria" w:cs="Times New Roman"/>
          <w:sz w:val="18"/>
          <w:szCs w:val="18"/>
          <w:lang w:eastAsia="it-IT" w:bidi="he-IL"/>
        </w:rPr>
        <w:t xml:space="preserve"> </w:t>
      </w:r>
      <w:r w:rsidR="00322E3B" w:rsidRPr="00322E3B">
        <w:rPr>
          <w:rFonts w:ascii="Cambria" w:eastAsia="Times New Roman" w:hAnsi="Cambria" w:cs="Times New Roman"/>
          <w:i/>
          <w:sz w:val="18"/>
          <w:szCs w:val="18"/>
          <w:lang w:eastAsia="it-IT" w:bidi="he-IL"/>
        </w:rPr>
        <w:t xml:space="preserve">Il cammino dell’Uomo, </w:t>
      </w:r>
      <w:r w:rsidR="00322E3B" w:rsidRPr="00322E3B">
        <w:rPr>
          <w:rFonts w:ascii="Cambria" w:eastAsia="Times New Roman" w:hAnsi="Cambria" w:cs="Times New Roman"/>
          <w:sz w:val="18"/>
          <w:szCs w:val="18"/>
          <w:lang w:eastAsia="it-IT" w:bidi="he-IL"/>
        </w:rPr>
        <w:t>Magnano 1990, 61.</w:t>
      </w:r>
    </w:p>
  </w:footnote>
  <w:footnote w:id="8">
    <w:p w:rsidR="00A5607C" w:rsidRPr="00042A62" w:rsidRDefault="00A5607C" w:rsidP="00042A62">
      <w:pPr>
        <w:pStyle w:val="Testonotaapidipagina"/>
        <w:spacing w:line="276" w:lineRule="auto"/>
        <w:ind w:firstLine="0"/>
        <w:rPr>
          <w:rFonts w:ascii="Cambria" w:hAnsi="Cambria"/>
          <w:sz w:val="18"/>
          <w:szCs w:val="18"/>
        </w:rPr>
      </w:pPr>
      <w:r w:rsidRPr="00042A62">
        <w:rPr>
          <w:rStyle w:val="Rimandonotaapidipagina"/>
          <w:rFonts w:ascii="Cambria" w:hAnsi="Cambria"/>
          <w:sz w:val="18"/>
          <w:szCs w:val="18"/>
        </w:rPr>
        <w:footnoteRef/>
      </w:r>
      <w:r w:rsidRPr="00042A62">
        <w:rPr>
          <w:rFonts w:ascii="Cambria" w:hAnsi="Cambria"/>
          <w:sz w:val="18"/>
          <w:szCs w:val="18"/>
        </w:rPr>
        <w:t xml:space="preserve"> Op. cit. n.19.</w:t>
      </w:r>
    </w:p>
  </w:footnote>
  <w:footnote w:id="9">
    <w:p w:rsidR="00F93C12" w:rsidRPr="00042A62" w:rsidRDefault="00F93C12" w:rsidP="00042A62">
      <w:pPr>
        <w:pStyle w:val="Testonotaapidipagina"/>
        <w:spacing w:line="276" w:lineRule="auto"/>
        <w:ind w:firstLine="0"/>
        <w:rPr>
          <w:rFonts w:ascii="Cambria" w:hAnsi="Cambria"/>
          <w:sz w:val="18"/>
          <w:szCs w:val="18"/>
        </w:rPr>
      </w:pPr>
      <w:r w:rsidRPr="00042A62">
        <w:rPr>
          <w:rStyle w:val="Rimandonotaapidipagina"/>
          <w:rFonts w:ascii="Cambria" w:hAnsi="Cambria"/>
          <w:sz w:val="18"/>
          <w:szCs w:val="18"/>
        </w:rPr>
        <w:footnoteRef/>
      </w:r>
      <w:r w:rsidRPr="00042A62">
        <w:rPr>
          <w:rFonts w:ascii="Cambria" w:hAnsi="Cambria"/>
          <w:sz w:val="18"/>
          <w:szCs w:val="18"/>
        </w:rPr>
        <w:t xml:space="preserve"> </w:t>
      </w:r>
      <w:r w:rsidR="0088715F" w:rsidRPr="00042A62">
        <w:rPr>
          <w:rFonts w:ascii="Cambria" w:hAnsi="Cambria"/>
          <w:sz w:val="18"/>
          <w:szCs w:val="18"/>
        </w:rPr>
        <w:t xml:space="preserve">Intervista di p. Spadaro a papa Francesco, in </w:t>
      </w:r>
      <w:r w:rsidR="0088715F" w:rsidRPr="00042A62">
        <w:rPr>
          <w:rFonts w:ascii="Cambria" w:hAnsi="Cambria"/>
          <w:i/>
          <w:sz w:val="18"/>
          <w:szCs w:val="18"/>
        </w:rPr>
        <w:t xml:space="preserve">Civiltà Cattolica, </w:t>
      </w:r>
      <w:r w:rsidR="0088715F" w:rsidRPr="00042A62">
        <w:rPr>
          <w:rFonts w:ascii="Cambria" w:hAnsi="Cambria"/>
          <w:sz w:val="18"/>
          <w:szCs w:val="18"/>
        </w:rPr>
        <w:t>n. 3918 del 19 settembre 2013.</w:t>
      </w:r>
    </w:p>
  </w:footnote>
  <w:footnote w:id="10">
    <w:p w:rsidR="00F93C12" w:rsidRPr="00042A62" w:rsidRDefault="00F93C12" w:rsidP="00042A62">
      <w:pPr>
        <w:pStyle w:val="Testonotaapidipagina"/>
        <w:spacing w:line="276" w:lineRule="auto"/>
        <w:ind w:firstLine="0"/>
        <w:rPr>
          <w:rFonts w:ascii="Cambria" w:hAnsi="Cambria"/>
          <w:sz w:val="18"/>
          <w:szCs w:val="18"/>
        </w:rPr>
      </w:pPr>
      <w:r w:rsidRPr="00042A62">
        <w:rPr>
          <w:rStyle w:val="Rimandonotaapidipagina"/>
          <w:rFonts w:ascii="Cambria" w:hAnsi="Cambria"/>
          <w:sz w:val="18"/>
          <w:szCs w:val="18"/>
        </w:rPr>
        <w:footnoteRef/>
      </w:r>
      <w:r w:rsidRPr="00042A62">
        <w:rPr>
          <w:rFonts w:ascii="Cambria" w:hAnsi="Cambria"/>
          <w:sz w:val="18"/>
          <w:szCs w:val="18"/>
        </w:rPr>
        <w:t xml:space="preserve"> </w:t>
      </w:r>
      <w:r w:rsidR="0088715F" w:rsidRPr="00042A62">
        <w:rPr>
          <w:rFonts w:ascii="Cambria" w:hAnsi="Cambria"/>
          <w:sz w:val="18"/>
          <w:szCs w:val="18"/>
        </w:rPr>
        <w:t>Op. cit. n. 119</w:t>
      </w:r>
    </w:p>
  </w:footnote>
  <w:footnote w:id="11">
    <w:p w:rsidR="00F93C12" w:rsidRPr="00042A62" w:rsidRDefault="00F93C12" w:rsidP="00042A62">
      <w:pPr>
        <w:pStyle w:val="Testonotaapidipagina"/>
        <w:spacing w:line="276" w:lineRule="auto"/>
        <w:ind w:firstLine="0"/>
        <w:rPr>
          <w:rFonts w:ascii="Cambria" w:hAnsi="Cambria"/>
          <w:sz w:val="18"/>
          <w:szCs w:val="18"/>
        </w:rPr>
      </w:pPr>
      <w:r w:rsidRPr="00042A62">
        <w:rPr>
          <w:rStyle w:val="Rimandonotaapidipagina"/>
          <w:rFonts w:ascii="Cambria" w:hAnsi="Cambria"/>
          <w:sz w:val="18"/>
          <w:szCs w:val="18"/>
        </w:rPr>
        <w:footnoteRef/>
      </w:r>
      <w:r w:rsidRPr="00042A62">
        <w:rPr>
          <w:rFonts w:ascii="Cambria" w:hAnsi="Cambria"/>
          <w:sz w:val="18"/>
          <w:szCs w:val="18"/>
        </w:rPr>
        <w:t xml:space="preserve"> </w:t>
      </w:r>
      <w:r w:rsidR="004C25C3" w:rsidRPr="00042A62">
        <w:rPr>
          <w:rFonts w:ascii="Cambria" w:hAnsi="Cambria"/>
          <w:sz w:val="18"/>
          <w:szCs w:val="18"/>
        </w:rPr>
        <w:t xml:space="preserve">CEI –Ufficio Nazionale per la pastorale della salute, </w:t>
      </w:r>
      <w:r w:rsidR="004C25C3" w:rsidRPr="00042A62">
        <w:rPr>
          <w:rFonts w:ascii="Cambria" w:hAnsi="Cambria"/>
          <w:i/>
          <w:sz w:val="18"/>
          <w:szCs w:val="18"/>
        </w:rPr>
        <w:t xml:space="preserve">La famiglia nella realtà della malattia, </w:t>
      </w:r>
      <w:r w:rsidR="004C25C3" w:rsidRPr="00042A62">
        <w:rPr>
          <w:rFonts w:ascii="Cambria" w:hAnsi="Cambria"/>
          <w:sz w:val="18"/>
          <w:szCs w:val="18"/>
        </w:rPr>
        <w:t>Torino</w:t>
      </w:r>
      <w:r w:rsidR="0088715F" w:rsidRPr="00042A62">
        <w:rPr>
          <w:rFonts w:ascii="Cambria" w:hAnsi="Cambria"/>
          <w:sz w:val="18"/>
          <w:szCs w:val="18"/>
        </w:rPr>
        <w:t>,</w:t>
      </w:r>
      <w:r w:rsidR="004C25C3" w:rsidRPr="00042A62">
        <w:rPr>
          <w:rFonts w:ascii="Cambria" w:hAnsi="Cambria"/>
          <w:sz w:val="18"/>
          <w:szCs w:val="18"/>
        </w:rPr>
        <w:t xml:space="preserve"> 2008, p.12</w:t>
      </w:r>
    </w:p>
  </w:footnote>
  <w:footnote w:id="12">
    <w:p w:rsidR="00F93C12" w:rsidRPr="00042A62" w:rsidRDefault="00F93C12" w:rsidP="00042A62">
      <w:pPr>
        <w:pStyle w:val="Testonotaapidipagina"/>
        <w:spacing w:line="276" w:lineRule="auto"/>
        <w:ind w:firstLine="0"/>
        <w:rPr>
          <w:rFonts w:ascii="Cambria" w:hAnsi="Cambria"/>
          <w:sz w:val="18"/>
          <w:szCs w:val="18"/>
        </w:rPr>
      </w:pPr>
      <w:r w:rsidRPr="00042A62">
        <w:rPr>
          <w:rStyle w:val="Rimandonotaapidipagina"/>
          <w:rFonts w:ascii="Cambria" w:hAnsi="Cambria"/>
          <w:sz w:val="18"/>
          <w:szCs w:val="18"/>
        </w:rPr>
        <w:footnoteRef/>
      </w:r>
      <w:r w:rsidRPr="00042A62">
        <w:rPr>
          <w:rFonts w:ascii="Cambria" w:hAnsi="Cambria"/>
          <w:sz w:val="18"/>
          <w:szCs w:val="18"/>
        </w:rPr>
        <w:t xml:space="preserve"> </w:t>
      </w:r>
      <w:r w:rsidR="0088715F" w:rsidRPr="00042A62">
        <w:rPr>
          <w:rFonts w:ascii="Cambria" w:hAnsi="Cambria"/>
          <w:sz w:val="18"/>
          <w:szCs w:val="18"/>
        </w:rPr>
        <w:t xml:space="preserve">Cfr </w:t>
      </w:r>
      <w:hyperlink r:id="rId1" w:history="1">
        <w:r w:rsidR="00042A62" w:rsidRPr="00042A62">
          <w:rPr>
            <w:rStyle w:val="Collegamentoipertestuale"/>
            <w:rFonts w:ascii="Cambria" w:hAnsi="Cambria"/>
            <w:color w:val="auto"/>
            <w:sz w:val="18"/>
            <w:szCs w:val="18"/>
          </w:rPr>
          <w:t>www.dati.istat.it</w:t>
        </w:r>
      </w:hyperlink>
      <w:r w:rsidR="00042A62" w:rsidRPr="00042A62">
        <w:rPr>
          <w:rFonts w:ascii="Cambria" w:hAnsi="Cambria"/>
          <w:sz w:val="18"/>
          <w:szCs w:val="18"/>
        </w:rPr>
        <w:t>; consultato il 24 settembre 2014.</w:t>
      </w:r>
    </w:p>
  </w:footnote>
  <w:footnote w:id="13">
    <w:p w:rsidR="00F93C12" w:rsidRDefault="00F93C12" w:rsidP="00042A62">
      <w:pPr>
        <w:pStyle w:val="Testonotaapidipagina"/>
        <w:spacing w:line="276" w:lineRule="auto"/>
        <w:ind w:firstLine="0"/>
      </w:pPr>
      <w:r w:rsidRPr="00042A62">
        <w:rPr>
          <w:rStyle w:val="Rimandonotaapidipagina"/>
          <w:rFonts w:ascii="Cambria" w:hAnsi="Cambria"/>
          <w:sz w:val="18"/>
          <w:szCs w:val="18"/>
        </w:rPr>
        <w:footnoteRef/>
      </w:r>
      <w:r w:rsidRPr="00042A62">
        <w:rPr>
          <w:rFonts w:ascii="Cambria" w:hAnsi="Cambria"/>
          <w:sz w:val="18"/>
          <w:szCs w:val="18"/>
        </w:rPr>
        <w:t xml:space="preserve"> </w:t>
      </w:r>
      <w:r w:rsidR="00042A62" w:rsidRPr="00042A62">
        <w:rPr>
          <w:rFonts w:ascii="Cambria" w:hAnsi="Cambria"/>
          <w:sz w:val="18"/>
          <w:szCs w:val="18"/>
        </w:rPr>
        <w:t>Op. cit. n.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F6EC3"/>
    <w:multiLevelType w:val="hybridMultilevel"/>
    <w:tmpl w:val="D3DC19E0"/>
    <w:lvl w:ilvl="0" w:tplc="05784984">
      <w:numFmt w:val="bullet"/>
      <w:lvlText w:val="-"/>
      <w:lvlJc w:val="left"/>
      <w:pPr>
        <w:ind w:left="1069" w:hanging="360"/>
      </w:pPr>
      <w:rPr>
        <w:rFonts w:ascii="Cambria" w:eastAsiaTheme="minorHAnsi" w:hAnsi="Cambria" w:cstheme="minorBid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nsid w:val="743A3481"/>
    <w:multiLevelType w:val="hybridMultilevel"/>
    <w:tmpl w:val="DE64241A"/>
    <w:lvl w:ilvl="0" w:tplc="5A725FEC">
      <w:start w:val="1"/>
      <w:numFmt w:val="bullet"/>
      <w:lvlText w:val="-"/>
      <w:lvlJc w:val="left"/>
      <w:pPr>
        <w:tabs>
          <w:tab w:val="num" w:pos="720"/>
        </w:tabs>
        <w:ind w:left="720" w:hanging="360"/>
      </w:pPr>
      <w:rPr>
        <w:rFonts w:ascii="Times New Roman" w:hAnsi="Times New Roman" w:hint="default"/>
      </w:rPr>
    </w:lvl>
    <w:lvl w:ilvl="1" w:tplc="3A0ADF6E" w:tentative="1">
      <w:start w:val="1"/>
      <w:numFmt w:val="bullet"/>
      <w:lvlText w:val="-"/>
      <w:lvlJc w:val="left"/>
      <w:pPr>
        <w:tabs>
          <w:tab w:val="num" w:pos="1440"/>
        </w:tabs>
        <w:ind w:left="1440" w:hanging="360"/>
      </w:pPr>
      <w:rPr>
        <w:rFonts w:ascii="Times New Roman" w:hAnsi="Times New Roman" w:hint="default"/>
      </w:rPr>
    </w:lvl>
    <w:lvl w:ilvl="2" w:tplc="01628228" w:tentative="1">
      <w:start w:val="1"/>
      <w:numFmt w:val="bullet"/>
      <w:lvlText w:val="-"/>
      <w:lvlJc w:val="left"/>
      <w:pPr>
        <w:tabs>
          <w:tab w:val="num" w:pos="2160"/>
        </w:tabs>
        <w:ind w:left="2160" w:hanging="360"/>
      </w:pPr>
      <w:rPr>
        <w:rFonts w:ascii="Times New Roman" w:hAnsi="Times New Roman" w:hint="default"/>
      </w:rPr>
    </w:lvl>
    <w:lvl w:ilvl="3" w:tplc="B68C98B0" w:tentative="1">
      <w:start w:val="1"/>
      <w:numFmt w:val="bullet"/>
      <w:lvlText w:val="-"/>
      <w:lvlJc w:val="left"/>
      <w:pPr>
        <w:tabs>
          <w:tab w:val="num" w:pos="2880"/>
        </w:tabs>
        <w:ind w:left="2880" w:hanging="360"/>
      </w:pPr>
      <w:rPr>
        <w:rFonts w:ascii="Times New Roman" w:hAnsi="Times New Roman" w:hint="default"/>
      </w:rPr>
    </w:lvl>
    <w:lvl w:ilvl="4" w:tplc="34A02484" w:tentative="1">
      <w:start w:val="1"/>
      <w:numFmt w:val="bullet"/>
      <w:lvlText w:val="-"/>
      <w:lvlJc w:val="left"/>
      <w:pPr>
        <w:tabs>
          <w:tab w:val="num" w:pos="3600"/>
        </w:tabs>
        <w:ind w:left="3600" w:hanging="360"/>
      </w:pPr>
      <w:rPr>
        <w:rFonts w:ascii="Times New Roman" w:hAnsi="Times New Roman" w:hint="default"/>
      </w:rPr>
    </w:lvl>
    <w:lvl w:ilvl="5" w:tplc="34B8FA40" w:tentative="1">
      <w:start w:val="1"/>
      <w:numFmt w:val="bullet"/>
      <w:lvlText w:val="-"/>
      <w:lvlJc w:val="left"/>
      <w:pPr>
        <w:tabs>
          <w:tab w:val="num" w:pos="4320"/>
        </w:tabs>
        <w:ind w:left="4320" w:hanging="360"/>
      </w:pPr>
      <w:rPr>
        <w:rFonts w:ascii="Times New Roman" w:hAnsi="Times New Roman" w:hint="default"/>
      </w:rPr>
    </w:lvl>
    <w:lvl w:ilvl="6" w:tplc="1C985EC6" w:tentative="1">
      <w:start w:val="1"/>
      <w:numFmt w:val="bullet"/>
      <w:lvlText w:val="-"/>
      <w:lvlJc w:val="left"/>
      <w:pPr>
        <w:tabs>
          <w:tab w:val="num" w:pos="5040"/>
        </w:tabs>
        <w:ind w:left="5040" w:hanging="360"/>
      </w:pPr>
      <w:rPr>
        <w:rFonts w:ascii="Times New Roman" w:hAnsi="Times New Roman" w:hint="default"/>
      </w:rPr>
    </w:lvl>
    <w:lvl w:ilvl="7" w:tplc="400429E8" w:tentative="1">
      <w:start w:val="1"/>
      <w:numFmt w:val="bullet"/>
      <w:lvlText w:val="-"/>
      <w:lvlJc w:val="left"/>
      <w:pPr>
        <w:tabs>
          <w:tab w:val="num" w:pos="5760"/>
        </w:tabs>
        <w:ind w:left="5760" w:hanging="360"/>
      </w:pPr>
      <w:rPr>
        <w:rFonts w:ascii="Times New Roman" w:hAnsi="Times New Roman" w:hint="default"/>
      </w:rPr>
    </w:lvl>
    <w:lvl w:ilvl="8" w:tplc="FF0861D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F6C1E31"/>
    <w:multiLevelType w:val="hybridMultilevel"/>
    <w:tmpl w:val="793A1B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4AD"/>
    <w:rsid w:val="0001157E"/>
    <w:rsid w:val="00042A62"/>
    <w:rsid w:val="00055508"/>
    <w:rsid w:val="0009315C"/>
    <w:rsid w:val="000D49FB"/>
    <w:rsid w:val="000E19DB"/>
    <w:rsid w:val="000E642A"/>
    <w:rsid w:val="0012665F"/>
    <w:rsid w:val="00156D2F"/>
    <w:rsid w:val="001E54AE"/>
    <w:rsid w:val="001E6E5A"/>
    <w:rsid w:val="001F6CF5"/>
    <w:rsid w:val="0022608C"/>
    <w:rsid w:val="00256414"/>
    <w:rsid w:val="0029388F"/>
    <w:rsid w:val="002A5057"/>
    <w:rsid w:val="0030111F"/>
    <w:rsid w:val="00303EA7"/>
    <w:rsid w:val="00322E3B"/>
    <w:rsid w:val="00330077"/>
    <w:rsid w:val="00342F36"/>
    <w:rsid w:val="003438E5"/>
    <w:rsid w:val="003A27A4"/>
    <w:rsid w:val="003B1A82"/>
    <w:rsid w:val="003F1DB8"/>
    <w:rsid w:val="003F2F6E"/>
    <w:rsid w:val="003F6099"/>
    <w:rsid w:val="00424A24"/>
    <w:rsid w:val="004C25C3"/>
    <w:rsid w:val="0056223C"/>
    <w:rsid w:val="005648C5"/>
    <w:rsid w:val="005E2C90"/>
    <w:rsid w:val="00630038"/>
    <w:rsid w:val="00647EA0"/>
    <w:rsid w:val="00654658"/>
    <w:rsid w:val="00684C5D"/>
    <w:rsid w:val="006A522A"/>
    <w:rsid w:val="006E370C"/>
    <w:rsid w:val="007D0180"/>
    <w:rsid w:val="007F1885"/>
    <w:rsid w:val="007F235C"/>
    <w:rsid w:val="007F70F1"/>
    <w:rsid w:val="00847F66"/>
    <w:rsid w:val="0088715F"/>
    <w:rsid w:val="008C0D0B"/>
    <w:rsid w:val="008C4E52"/>
    <w:rsid w:val="008F61F3"/>
    <w:rsid w:val="00965EBD"/>
    <w:rsid w:val="0097299C"/>
    <w:rsid w:val="009A5D83"/>
    <w:rsid w:val="00A174BD"/>
    <w:rsid w:val="00A52136"/>
    <w:rsid w:val="00A5226B"/>
    <w:rsid w:val="00A5607C"/>
    <w:rsid w:val="00A8048A"/>
    <w:rsid w:val="00AD2A7F"/>
    <w:rsid w:val="00B1699D"/>
    <w:rsid w:val="00B54E8F"/>
    <w:rsid w:val="00B959FD"/>
    <w:rsid w:val="00C0501F"/>
    <w:rsid w:val="00C33F11"/>
    <w:rsid w:val="00C4307E"/>
    <w:rsid w:val="00C45301"/>
    <w:rsid w:val="00C965BD"/>
    <w:rsid w:val="00CE48AF"/>
    <w:rsid w:val="00CE6DBF"/>
    <w:rsid w:val="00D07401"/>
    <w:rsid w:val="00D11DA0"/>
    <w:rsid w:val="00D1305F"/>
    <w:rsid w:val="00D15BF7"/>
    <w:rsid w:val="00D47BFF"/>
    <w:rsid w:val="00D744AD"/>
    <w:rsid w:val="00DD64EF"/>
    <w:rsid w:val="00DE1EBC"/>
    <w:rsid w:val="00E76B6B"/>
    <w:rsid w:val="00F52073"/>
    <w:rsid w:val="00F830A0"/>
    <w:rsid w:val="00F93C12"/>
    <w:rsid w:val="00FA4E6A"/>
    <w:rsid w:val="00FE3993"/>
    <w:rsid w:val="00FE77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49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F70F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7F70F1"/>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F70F1"/>
    <w:rPr>
      <w:sz w:val="20"/>
      <w:szCs w:val="20"/>
    </w:rPr>
  </w:style>
  <w:style w:type="character" w:styleId="Rimandonotaapidipagina">
    <w:name w:val="footnote reference"/>
    <w:basedOn w:val="Carpredefinitoparagrafo"/>
    <w:semiHidden/>
    <w:unhideWhenUsed/>
    <w:rsid w:val="007F70F1"/>
    <w:rPr>
      <w:vertAlign w:val="superscript"/>
    </w:rPr>
  </w:style>
  <w:style w:type="character" w:customStyle="1" w:styleId="apple-converted-space">
    <w:name w:val="apple-converted-space"/>
    <w:basedOn w:val="Carpredefinitoparagrafo"/>
    <w:rsid w:val="00330077"/>
  </w:style>
  <w:style w:type="paragraph" w:customStyle="1" w:styleId="Margine">
    <w:name w:val="Margine"/>
    <w:basedOn w:val="Normale"/>
    <w:rsid w:val="000E19DB"/>
    <w:pPr>
      <w:framePr w:w="1418" w:hSpace="142" w:vSpace="142" w:wrap="auto" w:hAnchor="page" w:xAlign="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Pr>
      <w:rFonts w:ascii="Arial" w:eastAsia="Times New Roman" w:hAnsi="Arial" w:cs="Times New Roman"/>
      <w:sz w:val="18"/>
      <w:szCs w:val="20"/>
      <w:lang w:eastAsia="it-IT"/>
    </w:rPr>
  </w:style>
  <w:style w:type="paragraph" w:styleId="Paragrafoelenco">
    <w:name w:val="List Paragraph"/>
    <w:basedOn w:val="Normale"/>
    <w:uiPriority w:val="34"/>
    <w:qFormat/>
    <w:rsid w:val="00C0501F"/>
    <w:pPr>
      <w:spacing w:line="240" w:lineRule="auto"/>
      <w:ind w:left="720" w:firstLine="0"/>
      <w:contextualSpacing/>
      <w:jc w:val="left"/>
    </w:pPr>
    <w:rPr>
      <w:rFonts w:ascii="Times New Roman" w:eastAsia="Times New Roman" w:hAnsi="Times New Roman" w:cs="Times New Roman"/>
      <w:sz w:val="24"/>
      <w:szCs w:val="24"/>
      <w:lang w:eastAsia="it-IT"/>
    </w:rPr>
  </w:style>
  <w:style w:type="paragraph" w:styleId="Nessunaspaziatura">
    <w:name w:val="No Spacing"/>
    <w:uiPriority w:val="1"/>
    <w:qFormat/>
    <w:rsid w:val="0097299C"/>
    <w:pPr>
      <w:spacing w:line="240" w:lineRule="auto"/>
    </w:pPr>
  </w:style>
  <w:style w:type="paragraph" w:styleId="Intestazione">
    <w:name w:val="header"/>
    <w:basedOn w:val="Normale"/>
    <w:link w:val="IntestazioneCarattere"/>
    <w:uiPriority w:val="99"/>
    <w:semiHidden/>
    <w:unhideWhenUsed/>
    <w:rsid w:val="00684C5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684C5D"/>
  </w:style>
  <w:style w:type="paragraph" w:styleId="Pidipagina">
    <w:name w:val="footer"/>
    <w:basedOn w:val="Normale"/>
    <w:link w:val="PidipaginaCarattere"/>
    <w:uiPriority w:val="99"/>
    <w:unhideWhenUsed/>
    <w:rsid w:val="00684C5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84C5D"/>
  </w:style>
  <w:style w:type="paragraph" w:styleId="Testofumetto">
    <w:name w:val="Balloon Text"/>
    <w:basedOn w:val="Normale"/>
    <w:link w:val="TestofumettoCarattere"/>
    <w:uiPriority w:val="99"/>
    <w:semiHidden/>
    <w:unhideWhenUsed/>
    <w:rsid w:val="0012665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665F"/>
    <w:rPr>
      <w:rFonts w:ascii="Tahoma" w:hAnsi="Tahoma" w:cs="Tahoma"/>
      <w:sz w:val="16"/>
      <w:szCs w:val="16"/>
    </w:rPr>
  </w:style>
  <w:style w:type="character" w:styleId="Collegamentoipertestuale">
    <w:name w:val="Hyperlink"/>
    <w:basedOn w:val="Carpredefinitoparagrafo"/>
    <w:uiPriority w:val="99"/>
    <w:unhideWhenUsed/>
    <w:rsid w:val="008871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49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F70F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7F70F1"/>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F70F1"/>
    <w:rPr>
      <w:sz w:val="20"/>
      <w:szCs w:val="20"/>
    </w:rPr>
  </w:style>
  <w:style w:type="character" w:styleId="Rimandonotaapidipagina">
    <w:name w:val="footnote reference"/>
    <w:basedOn w:val="Carpredefinitoparagrafo"/>
    <w:semiHidden/>
    <w:unhideWhenUsed/>
    <w:rsid w:val="007F70F1"/>
    <w:rPr>
      <w:vertAlign w:val="superscript"/>
    </w:rPr>
  </w:style>
  <w:style w:type="character" w:customStyle="1" w:styleId="apple-converted-space">
    <w:name w:val="apple-converted-space"/>
    <w:basedOn w:val="Carpredefinitoparagrafo"/>
    <w:rsid w:val="00330077"/>
  </w:style>
  <w:style w:type="paragraph" w:customStyle="1" w:styleId="Margine">
    <w:name w:val="Margine"/>
    <w:basedOn w:val="Normale"/>
    <w:rsid w:val="000E19DB"/>
    <w:pPr>
      <w:framePr w:w="1418" w:hSpace="142" w:vSpace="142" w:wrap="auto" w:hAnchor="page" w:xAlign="righ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right"/>
    </w:pPr>
    <w:rPr>
      <w:rFonts w:ascii="Arial" w:eastAsia="Times New Roman" w:hAnsi="Arial" w:cs="Times New Roman"/>
      <w:sz w:val="18"/>
      <w:szCs w:val="20"/>
      <w:lang w:eastAsia="it-IT"/>
    </w:rPr>
  </w:style>
  <w:style w:type="paragraph" w:styleId="Paragrafoelenco">
    <w:name w:val="List Paragraph"/>
    <w:basedOn w:val="Normale"/>
    <w:uiPriority w:val="34"/>
    <w:qFormat/>
    <w:rsid w:val="00C0501F"/>
    <w:pPr>
      <w:spacing w:line="240" w:lineRule="auto"/>
      <w:ind w:left="720" w:firstLine="0"/>
      <w:contextualSpacing/>
      <w:jc w:val="left"/>
    </w:pPr>
    <w:rPr>
      <w:rFonts w:ascii="Times New Roman" w:eastAsia="Times New Roman" w:hAnsi="Times New Roman" w:cs="Times New Roman"/>
      <w:sz w:val="24"/>
      <w:szCs w:val="24"/>
      <w:lang w:eastAsia="it-IT"/>
    </w:rPr>
  </w:style>
  <w:style w:type="paragraph" w:styleId="Nessunaspaziatura">
    <w:name w:val="No Spacing"/>
    <w:uiPriority w:val="1"/>
    <w:qFormat/>
    <w:rsid w:val="0097299C"/>
    <w:pPr>
      <w:spacing w:line="240" w:lineRule="auto"/>
    </w:pPr>
  </w:style>
  <w:style w:type="paragraph" w:styleId="Intestazione">
    <w:name w:val="header"/>
    <w:basedOn w:val="Normale"/>
    <w:link w:val="IntestazioneCarattere"/>
    <w:uiPriority w:val="99"/>
    <w:semiHidden/>
    <w:unhideWhenUsed/>
    <w:rsid w:val="00684C5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684C5D"/>
  </w:style>
  <w:style w:type="paragraph" w:styleId="Pidipagina">
    <w:name w:val="footer"/>
    <w:basedOn w:val="Normale"/>
    <w:link w:val="PidipaginaCarattere"/>
    <w:uiPriority w:val="99"/>
    <w:unhideWhenUsed/>
    <w:rsid w:val="00684C5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84C5D"/>
  </w:style>
  <w:style w:type="paragraph" w:styleId="Testofumetto">
    <w:name w:val="Balloon Text"/>
    <w:basedOn w:val="Normale"/>
    <w:link w:val="TestofumettoCarattere"/>
    <w:uiPriority w:val="99"/>
    <w:semiHidden/>
    <w:unhideWhenUsed/>
    <w:rsid w:val="0012665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665F"/>
    <w:rPr>
      <w:rFonts w:ascii="Tahoma" w:hAnsi="Tahoma" w:cs="Tahoma"/>
      <w:sz w:val="16"/>
      <w:szCs w:val="16"/>
    </w:rPr>
  </w:style>
  <w:style w:type="character" w:styleId="Collegamentoipertestuale">
    <w:name w:val="Hyperlink"/>
    <w:basedOn w:val="Carpredefinitoparagrafo"/>
    <w:uiPriority w:val="99"/>
    <w:unhideWhenUsed/>
    <w:rsid w:val="00887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0511">
      <w:bodyDiv w:val="1"/>
      <w:marLeft w:val="0"/>
      <w:marRight w:val="0"/>
      <w:marTop w:val="0"/>
      <w:marBottom w:val="0"/>
      <w:divBdr>
        <w:top w:val="none" w:sz="0" w:space="0" w:color="auto"/>
        <w:left w:val="none" w:sz="0" w:space="0" w:color="auto"/>
        <w:bottom w:val="none" w:sz="0" w:space="0" w:color="auto"/>
        <w:right w:val="none" w:sz="0" w:space="0" w:color="auto"/>
      </w:divBdr>
      <w:divsChild>
        <w:div w:id="663972767">
          <w:marLeft w:val="547"/>
          <w:marRight w:val="0"/>
          <w:marTop w:val="0"/>
          <w:marBottom w:val="0"/>
          <w:divBdr>
            <w:top w:val="none" w:sz="0" w:space="0" w:color="auto"/>
            <w:left w:val="none" w:sz="0" w:space="0" w:color="auto"/>
            <w:bottom w:val="none" w:sz="0" w:space="0" w:color="auto"/>
            <w:right w:val="none" w:sz="0" w:space="0" w:color="auto"/>
          </w:divBdr>
        </w:div>
        <w:div w:id="1480074191">
          <w:marLeft w:val="547"/>
          <w:marRight w:val="0"/>
          <w:marTop w:val="0"/>
          <w:marBottom w:val="0"/>
          <w:divBdr>
            <w:top w:val="none" w:sz="0" w:space="0" w:color="auto"/>
            <w:left w:val="none" w:sz="0" w:space="0" w:color="auto"/>
            <w:bottom w:val="none" w:sz="0" w:space="0" w:color="auto"/>
            <w:right w:val="none" w:sz="0" w:space="0" w:color="auto"/>
          </w:divBdr>
        </w:div>
        <w:div w:id="1182820711">
          <w:marLeft w:val="547"/>
          <w:marRight w:val="0"/>
          <w:marTop w:val="0"/>
          <w:marBottom w:val="0"/>
          <w:divBdr>
            <w:top w:val="none" w:sz="0" w:space="0" w:color="auto"/>
            <w:left w:val="none" w:sz="0" w:space="0" w:color="auto"/>
            <w:bottom w:val="none" w:sz="0" w:space="0" w:color="auto"/>
            <w:right w:val="none" w:sz="0" w:space="0" w:color="auto"/>
          </w:divBdr>
        </w:div>
        <w:div w:id="1158612956">
          <w:marLeft w:val="547"/>
          <w:marRight w:val="0"/>
          <w:marTop w:val="0"/>
          <w:marBottom w:val="0"/>
          <w:divBdr>
            <w:top w:val="none" w:sz="0" w:space="0" w:color="auto"/>
            <w:left w:val="none" w:sz="0" w:space="0" w:color="auto"/>
            <w:bottom w:val="none" w:sz="0" w:space="0" w:color="auto"/>
            <w:right w:val="none" w:sz="0" w:space="0" w:color="auto"/>
          </w:divBdr>
        </w:div>
      </w:divsChild>
    </w:div>
    <w:div w:id="8669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ati.ista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041D4-0C02-403D-9CD4-7962F3C9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3528</Words>
  <Characters>20112</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Carmine Arice</dc:creator>
  <cp:lastModifiedBy>Arice Carmine</cp:lastModifiedBy>
  <cp:revision>7</cp:revision>
  <cp:lastPrinted>2014-10-06T07:23:00Z</cp:lastPrinted>
  <dcterms:created xsi:type="dcterms:W3CDTF">2014-10-06T08:47:00Z</dcterms:created>
  <dcterms:modified xsi:type="dcterms:W3CDTF">2014-10-07T07:52:00Z</dcterms:modified>
</cp:coreProperties>
</file>