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51" w:rsidRPr="005A4B31" w:rsidRDefault="005A4B31" w:rsidP="00F83C02">
      <w:pPr>
        <w:jc w:val="both"/>
        <w:rPr>
          <w:rFonts w:ascii="Times New Roman" w:hAnsi="Times New Roman" w:cs="Times New Roman"/>
          <w:sz w:val="28"/>
          <w:szCs w:val="28"/>
        </w:rPr>
      </w:pPr>
      <w:r w:rsidRPr="005A4B31">
        <w:rPr>
          <w:rFonts w:ascii="Times New Roman" w:hAnsi="Times New Roman" w:cs="Times New Roman"/>
          <w:sz w:val="28"/>
          <w:szCs w:val="28"/>
        </w:rPr>
        <w:t>Ai musulmani del mondo intero</w:t>
      </w:r>
    </w:p>
    <w:p w:rsidR="005A4B31" w:rsidRDefault="005A4B31" w:rsidP="00F83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E’ per me un grande piacere rivolgervi il mio saluto in occasione della celebrazione di </w:t>
      </w:r>
      <w:r w:rsidRPr="005A4B31">
        <w:rPr>
          <w:rFonts w:ascii="Times New Roman" w:hAnsi="Times New Roman" w:cs="Times New Roman"/>
          <w:i/>
          <w:sz w:val="28"/>
          <w:szCs w:val="28"/>
        </w:rPr>
        <w:t>‘Id al-</w:t>
      </w:r>
      <w:proofErr w:type="spellStart"/>
      <w:r w:rsidRPr="005A4B31">
        <w:rPr>
          <w:rFonts w:ascii="Times New Roman" w:hAnsi="Times New Roman" w:cs="Times New Roman"/>
          <w:i/>
          <w:sz w:val="28"/>
          <w:szCs w:val="28"/>
        </w:rPr>
        <w:t>Fitr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che conclude il mese di Ramadan, dedicato principalmente al digiuno, alla preghiera e all’elemosina.</w:t>
      </w:r>
    </w:p>
    <w:p w:rsidR="005A4B31" w:rsidRDefault="005A4B31" w:rsidP="00F83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B31" w:rsidRDefault="005A4B31" w:rsidP="00F83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E’ ormai tradizione  che, in questa occasione, il Pontificio Consiglio per il Dialogo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Interrreligioso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mandi un messaggio augurale, accompagnato da un tema offerto per la riflessione comune. Quest’anno, il pr</w:t>
      </w:r>
      <w:r w:rsidR="00F83C02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mo del mio Pontificato, ho deciso di firmare io stesso questo tradizionale messaggio e di inviarvelo, cari amici, come espressione di stima e amicizia per tutti i musulmani, specialmente coloro che sono capi religiosi.</w:t>
      </w:r>
    </w:p>
    <w:p w:rsidR="005A4B31" w:rsidRDefault="005A4B31" w:rsidP="00F83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B31" w:rsidRDefault="005A4B31" w:rsidP="00F83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Come tutti sapete, quando i Cardinali mi hanno eletto come Vescovo di Roma e Pastore Universale della Chiesa cattolica, ho scelto il nome di &lt;&lt;Francesco&gt;&gt;, un santo molto famoso, che ha amato profondamente Dio e ogni essere umano, al punto da essere chiamato  &lt;&lt;fratello universale&gt;&gt;. Egli ha amato, aiutato e servito i bisognosi, i malati e i poveri;  si è pure preso grande cura della creazione.</w:t>
      </w:r>
    </w:p>
    <w:p w:rsidR="005A4B31" w:rsidRDefault="005A4B31" w:rsidP="00F83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B31" w:rsidRDefault="005A4B31" w:rsidP="00F83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Sono consapevole che, in questo periodo, le dimensioni familiare e sociale sono particolarmente importanti per i musulmani e vale la pena di notare che vi sono certi paralleli in ciascuna di queste aree con la fede e la pratica cristiane.</w:t>
      </w:r>
    </w:p>
    <w:p w:rsidR="005A4B31" w:rsidRDefault="005A4B31" w:rsidP="00F83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B31" w:rsidRDefault="005A4B31" w:rsidP="00F83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Quest’anno, il tema su cui vorrei riflettere con voi e con tutti coloro che leggeranno questo messaggio, e che riguarda sia i musulmani sia i cristiani, </w:t>
      </w:r>
      <w:r w:rsidRPr="005A4B31">
        <w:rPr>
          <w:rFonts w:ascii="Times New Roman" w:hAnsi="Times New Roman" w:cs="Times New Roman"/>
          <w:i/>
          <w:sz w:val="28"/>
          <w:szCs w:val="28"/>
        </w:rPr>
        <w:t>è la promozione del mutuo rispetto attraverso l’educazione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B31" w:rsidRDefault="005A4B31" w:rsidP="00F83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B31" w:rsidRDefault="005A4B31" w:rsidP="00F83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tema di quest’anno intende sottolineare l’importanza dell’educazione nel modo in cui ci comprendiamo gli uni gli altri, sulla base del mutuo rispetto. &lt;&lt;Rispetto&gt;&gt; significa </w:t>
      </w:r>
      <w:r w:rsidR="0073620C">
        <w:rPr>
          <w:rFonts w:ascii="Times New Roman" w:hAnsi="Times New Roman" w:cs="Times New Roman"/>
          <w:sz w:val="28"/>
          <w:szCs w:val="28"/>
        </w:rPr>
        <w:t xml:space="preserve">un atteggiamento di gentilezza verso le persone per cui nutriamo considerazione e stima. &lt;&lt;Mutuo&gt;&gt; significa </w:t>
      </w:r>
      <w:r>
        <w:rPr>
          <w:rFonts w:ascii="Times New Roman" w:hAnsi="Times New Roman" w:cs="Times New Roman"/>
          <w:sz w:val="28"/>
          <w:szCs w:val="28"/>
        </w:rPr>
        <w:t xml:space="preserve">che questo non è un processo </w:t>
      </w:r>
      <w:r w:rsidR="0073620C">
        <w:rPr>
          <w:rFonts w:ascii="Times New Roman" w:hAnsi="Times New Roman" w:cs="Times New Roman"/>
          <w:sz w:val="28"/>
          <w:szCs w:val="28"/>
        </w:rPr>
        <w:t>a senso unico, ma qualcosa che si condivide da entrambe le parti.</w:t>
      </w:r>
    </w:p>
    <w:p w:rsidR="0073620C" w:rsidRDefault="0073620C" w:rsidP="00F83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20C" w:rsidRDefault="0073620C" w:rsidP="00F83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Ciò che siamo chiamati a rispettare in ciascuna persona è inna</w:t>
      </w:r>
      <w:r w:rsidR="00F83C02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zitutto la sua vita, la sua integrità fisica, la sua dignità e i diritti che ne scaturiscono, la sua reputaz</w:t>
      </w:r>
      <w:r w:rsidR="00F83C02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one, la sua proprietà, la sua identità etnica e culturale, le sue idee e le sue scelte politiche. Siamo perciò chiamati a pensare, parlare e scrivere dell’altro in modo rispettoso, non solo in sua presenza, ma sempre e dovunque, evitando ingiuste critiche o diffamazione. Per ottenere questo scopo, hanno un ruolo da svolgere le famiglie, le scuole, l’insegnamento religioso e 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gni genere di mezzi di comunicazione sociale.</w:t>
      </w:r>
    </w:p>
    <w:p w:rsidR="0073620C" w:rsidRDefault="0073620C" w:rsidP="00F83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3620C" w:rsidRDefault="0073620C" w:rsidP="00F83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Venendo ora al mutuo rispetto nei rapporti interreligiosi, specialmente tra cristiani e musulmani, siamo chiamati a rispettare la religione dell’altro, i suoi insegnamenti, simboli e valori. Uno speciale rispetto è dovuto ai capi religiosi e ai luoghi di culto. Quanto dolore arrecano gli attacchi all’uno o all’altro di questi!</w:t>
      </w:r>
    </w:p>
    <w:p w:rsidR="0073620C" w:rsidRDefault="0073620C" w:rsidP="00F83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20C" w:rsidRDefault="0073620C" w:rsidP="00F83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Chiaramente, nel manifestare rispetto per la religione degli altri o nel porgere loro gli auguri in occasione di una celebrazione religiosa, cerchiamo semplicemente di condividerne la gioia, senza fare riferimento al contenuto delle loro convinzioni religiose.</w:t>
      </w:r>
    </w:p>
    <w:p w:rsidR="0073620C" w:rsidRDefault="0073620C" w:rsidP="00F83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20C" w:rsidRDefault="0073620C" w:rsidP="00F83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Riguardo all’educazione della gioventù musulmana e cristiana, dobbiamo formare i nostri giovani a pensare e parlare in modo rispettoso delle altre religioni e dei loro seguaci, evitando di mettere in ridicolo o denigrare le loro convinzioni e pratiche.</w:t>
      </w:r>
    </w:p>
    <w:p w:rsidR="0073620C" w:rsidRDefault="0073620C" w:rsidP="00F83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20C" w:rsidRDefault="0073620C" w:rsidP="00F83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Sappiamo tutti che il mutuo rispetto è fondamentale in ogni relazione umana, specialmente tra persone che professano una credenza religiosa. E’ così che può crescere un’amicizia sincera e duratura.</w:t>
      </w:r>
    </w:p>
    <w:p w:rsidR="0073620C" w:rsidRDefault="0073620C" w:rsidP="00F83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20C" w:rsidRDefault="0073620C" w:rsidP="00F83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Nel ricevere il Corpo Diplomatico accreditato presso la Santa Sede, il 22 marzo 2013, ho detto:  &lt;&lt;Non si possono vivere legami veri con  Dio, ignorando gli altri. Per questo è importante intensificare il dialogo fra le varie religioni, penso anzitutto a quello con l’Islam, e ho molto apprezzato la presenza, durante la Messa d’inizio di questo mio ministero, di tante Autorità civili e religiose del mondo islamico&gt;&gt;. </w:t>
      </w:r>
      <w:r w:rsidR="009D7A5C">
        <w:rPr>
          <w:rFonts w:ascii="Times New Roman" w:hAnsi="Times New Roman" w:cs="Times New Roman"/>
          <w:sz w:val="28"/>
          <w:szCs w:val="28"/>
        </w:rPr>
        <w:t>Con queste parole, ho voluto ribadire ancora un volta la grande importanza del dialogo e della cooperazione tra credenti, in particolare tra cristiani e musulmani, e la necessità di rafforzarla.</w:t>
      </w:r>
    </w:p>
    <w:p w:rsidR="009D7A5C" w:rsidRDefault="009D7A5C" w:rsidP="00F83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A5C" w:rsidRDefault="009D7A5C" w:rsidP="00F83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 tali sentimenti, rinnovo la mia speranza che tutti i cristiani e musulmani possano essere veri promotori di mutuo rispetto e amicizia, in particolare attraverso l’educazione.</w:t>
      </w:r>
    </w:p>
    <w:p w:rsidR="009D7A5C" w:rsidRDefault="009D7A5C" w:rsidP="00F83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A5C" w:rsidRDefault="009D7A5C" w:rsidP="00F83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B31" w:rsidRPr="005A4B31" w:rsidRDefault="005A4B31" w:rsidP="00F83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4B31" w:rsidRPr="005A4B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44C0"/>
    <w:multiLevelType w:val="hybridMultilevel"/>
    <w:tmpl w:val="DF566EC4"/>
    <w:lvl w:ilvl="0" w:tplc="BCA46C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CA"/>
    <w:rsid w:val="005A4B31"/>
    <w:rsid w:val="007057B4"/>
    <w:rsid w:val="0073620C"/>
    <w:rsid w:val="007454CA"/>
    <w:rsid w:val="0083453E"/>
    <w:rsid w:val="009D7A5C"/>
    <w:rsid w:val="00AF02E7"/>
    <w:rsid w:val="00C23348"/>
    <w:rsid w:val="00C31E51"/>
    <w:rsid w:val="00DA67FD"/>
    <w:rsid w:val="00F8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0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Galassetti</dc:creator>
  <cp:lastModifiedBy>Rossana Galassetti</cp:lastModifiedBy>
  <cp:revision>4</cp:revision>
  <dcterms:created xsi:type="dcterms:W3CDTF">2013-08-02T06:12:00Z</dcterms:created>
  <dcterms:modified xsi:type="dcterms:W3CDTF">2013-08-02T06:39:00Z</dcterms:modified>
</cp:coreProperties>
</file>