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CA" w:rsidRPr="007A2EBD" w:rsidRDefault="00B24CF9" w:rsidP="00D22D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EBD">
        <w:rPr>
          <w:rFonts w:ascii="Times New Roman" w:hAnsi="Times New Roman" w:cs="Times New Roman"/>
          <w:b/>
          <w:sz w:val="28"/>
          <w:szCs w:val="28"/>
        </w:rPr>
        <w:t>Giornata Mondiale del Migrante e del Rifugiato 2015</w:t>
      </w:r>
    </w:p>
    <w:p w:rsidR="00B24CF9" w:rsidRPr="007A2EBD" w:rsidRDefault="007A2EBD" w:rsidP="00D22D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EBD">
        <w:rPr>
          <w:rFonts w:ascii="Times New Roman" w:hAnsi="Times New Roman" w:cs="Times New Roman"/>
          <w:i/>
          <w:sz w:val="28"/>
          <w:szCs w:val="28"/>
        </w:rPr>
        <w:t>“</w:t>
      </w:r>
      <w:r w:rsidR="00B24CF9" w:rsidRPr="007A2EBD">
        <w:rPr>
          <w:rFonts w:ascii="Times New Roman" w:hAnsi="Times New Roman" w:cs="Times New Roman"/>
          <w:i/>
          <w:sz w:val="28"/>
          <w:szCs w:val="28"/>
        </w:rPr>
        <w:t>Una Chiesa senza frontiere, madre di tutti</w:t>
      </w:r>
      <w:r w:rsidRPr="007A2EBD">
        <w:rPr>
          <w:rFonts w:ascii="Times New Roman" w:hAnsi="Times New Roman" w:cs="Times New Roman"/>
          <w:i/>
          <w:sz w:val="28"/>
          <w:szCs w:val="28"/>
        </w:rPr>
        <w:t>”</w:t>
      </w:r>
    </w:p>
    <w:p w:rsidR="00B24CF9" w:rsidRPr="00D22D6B" w:rsidRDefault="00B24CF9" w:rsidP="00D22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CF9" w:rsidRPr="00D22D6B" w:rsidRDefault="00B24CF9" w:rsidP="00D22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D6B">
        <w:rPr>
          <w:rFonts w:ascii="Times New Roman" w:hAnsi="Times New Roman" w:cs="Times New Roman"/>
          <w:sz w:val="28"/>
          <w:szCs w:val="28"/>
        </w:rPr>
        <w:t xml:space="preserve">La </w:t>
      </w:r>
      <w:r w:rsidRPr="007A2EBD">
        <w:rPr>
          <w:rFonts w:ascii="Times New Roman" w:hAnsi="Times New Roman" w:cs="Times New Roman"/>
          <w:i/>
          <w:sz w:val="28"/>
          <w:szCs w:val="28"/>
        </w:rPr>
        <w:t>101ma</w:t>
      </w:r>
      <w:r w:rsidRPr="00D22D6B">
        <w:rPr>
          <w:rFonts w:ascii="Times New Roman" w:hAnsi="Times New Roman" w:cs="Times New Roman"/>
          <w:sz w:val="28"/>
          <w:szCs w:val="28"/>
        </w:rPr>
        <w:t xml:space="preserve"> Giornata Mondiale del Migrante e del Rifugiat</w:t>
      </w:r>
      <w:r w:rsidR="00D22D6B">
        <w:rPr>
          <w:rFonts w:ascii="Times New Roman" w:hAnsi="Times New Roman" w:cs="Times New Roman"/>
          <w:sz w:val="28"/>
          <w:szCs w:val="28"/>
        </w:rPr>
        <w:t>o con</w:t>
      </w:r>
      <w:r w:rsidR="00102371">
        <w:rPr>
          <w:rFonts w:ascii="Times New Roman" w:hAnsi="Times New Roman" w:cs="Times New Roman"/>
          <w:sz w:val="28"/>
          <w:szCs w:val="28"/>
        </w:rPr>
        <w:t xml:space="preserve">ferma che </w:t>
      </w:r>
      <w:r w:rsidR="00D22D6B">
        <w:rPr>
          <w:rFonts w:ascii="Times New Roman" w:hAnsi="Times New Roman" w:cs="Times New Roman"/>
          <w:sz w:val="28"/>
          <w:szCs w:val="28"/>
        </w:rPr>
        <w:t xml:space="preserve">in </w:t>
      </w:r>
      <w:r w:rsidRPr="00D22D6B">
        <w:rPr>
          <w:rFonts w:ascii="Times New Roman" w:hAnsi="Times New Roman" w:cs="Times New Roman"/>
          <w:sz w:val="28"/>
          <w:szCs w:val="28"/>
        </w:rPr>
        <w:t xml:space="preserve">qualsiasi fenomeno sociale </w:t>
      </w:r>
      <w:r w:rsidR="00D22D6B">
        <w:rPr>
          <w:rFonts w:ascii="Times New Roman" w:hAnsi="Times New Roman" w:cs="Times New Roman"/>
          <w:sz w:val="28"/>
          <w:szCs w:val="28"/>
        </w:rPr>
        <w:t>l</w:t>
      </w:r>
      <w:r w:rsidRPr="00D22D6B">
        <w:rPr>
          <w:rFonts w:ascii="Times New Roman" w:hAnsi="Times New Roman" w:cs="Times New Roman"/>
          <w:sz w:val="28"/>
          <w:szCs w:val="28"/>
        </w:rPr>
        <w:t>a soluzione</w:t>
      </w:r>
      <w:r w:rsidR="00102371">
        <w:rPr>
          <w:rFonts w:ascii="Times New Roman" w:hAnsi="Times New Roman" w:cs="Times New Roman"/>
          <w:sz w:val="28"/>
          <w:szCs w:val="28"/>
        </w:rPr>
        <w:t xml:space="preserve"> per essere convincente</w:t>
      </w:r>
      <w:r w:rsidR="00D22D6B">
        <w:rPr>
          <w:rFonts w:ascii="Times New Roman" w:hAnsi="Times New Roman" w:cs="Times New Roman"/>
          <w:sz w:val="28"/>
          <w:szCs w:val="28"/>
        </w:rPr>
        <w:t xml:space="preserve"> </w:t>
      </w:r>
      <w:r w:rsidR="00102371">
        <w:rPr>
          <w:rFonts w:ascii="Times New Roman" w:hAnsi="Times New Roman" w:cs="Times New Roman"/>
          <w:sz w:val="28"/>
          <w:szCs w:val="28"/>
        </w:rPr>
        <w:t xml:space="preserve">deve presentarsi, allo stesso tempo, come </w:t>
      </w:r>
      <w:r w:rsidR="00D22D6B">
        <w:rPr>
          <w:rFonts w:ascii="Times New Roman" w:hAnsi="Times New Roman" w:cs="Times New Roman"/>
          <w:sz w:val="28"/>
          <w:szCs w:val="28"/>
        </w:rPr>
        <w:t>‘</w:t>
      </w:r>
      <w:r w:rsidRPr="00D22D6B">
        <w:rPr>
          <w:rFonts w:ascii="Times New Roman" w:hAnsi="Times New Roman" w:cs="Times New Roman"/>
          <w:sz w:val="28"/>
          <w:szCs w:val="28"/>
        </w:rPr>
        <w:t>conforme alla realtà</w:t>
      </w:r>
      <w:r w:rsidR="00D22D6B">
        <w:rPr>
          <w:rFonts w:ascii="Times New Roman" w:hAnsi="Times New Roman" w:cs="Times New Roman"/>
          <w:sz w:val="28"/>
          <w:szCs w:val="28"/>
        </w:rPr>
        <w:t>’</w:t>
      </w:r>
      <w:r w:rsidRPr="00D22D6B">
        <w:rPr>
          <w:rFonts w:ascii="Times New Roman" w:hAnsi="Times New Roman" w:cs="Times New Roman"/>
          <w:sz w:val="28"/>
          <w:szCs w:val="28"/>
        </w:rPr>
        <w:t xml:space="preserve"> e </w:t>
      </w:r>
      <w:r w:rsidR="00D22D6B">
        <w:rPr>
          <w:rFonts w:ascii="Times New Roman" w:hAnsi="Times New Roman" w:cs="Times New Roman"/>
          <w:sz w:val="28"/>
          <w:szCs w:val="28"/>
        </w:rPr>
        <w:t>‘</w:t>
      </w:r>
      <w:r w:rsidRPr="00D22D6B">
        <w:rPr>
          <w:rFonts w:ascii="Times New Roman" w:hAnsi="Times New Roman" w:cs="Times New Roman"/>
          <w:sz w:val="28"/>
          <w:szCs w:val="28"/>
        </w:rPr>
        <w:t>adeguata all’uomo</w:t>
      </w:r>
      <w:r w:rsidR="00D22D6B">
        <w:rPr>
          <w:rFonts w:ascii="Times New Roman" w:hAnsi="Times New Roman" w:cs="Times New Roman"/>
          <w:sz w:val="28"/>
          <w:szCs w:val="28"/>
        </w:rPr>
        <w:t>’</w:t>
      </w:r>
      <w:r w:rsidRPr="00D22D6B">
        <w:rPr>
          <w:rFonts w:ascii="Times New Roman" w:hAnsi="Times New Roman" w:cs="Times New Roman"/>
          <w:sz w:val="28"/>
          <w:szCs w:val="28"/>
        </w:rPr>
        <w:t xml:space="preserve">. Se </w:t>
      </w:r>
      <w:r w:rsidR="00D22D6B">
        <w:rPr>
          <w:rFonts w:ascii="Times New Roman" w:hAnsi="Times New Roman" w:cs="Times New Roman"/>
          <w:sz w:val="28"/>
          <w:szCs w:val="28"/>
        </w:rPr>
        <w:t>‘</w:t>
      </w:r>
      <w:r w:rsidRPr="00D22D6B">
        <w:rPr>
          <w:rFonts w:ascii="Times New Roman" w:hAnsi="Times New Roman" w:cs="Times New Roman"/>
          <w:sz w:val="28"/>
          <w:szCs w:val="28"/>
        </w:rPr>
        <w:t>conforme alla realtà</w:t>
      </w:r>
      <w:r w:rsidR="00D22D6B">
        <w:rPr>
          <w:rFonts w:ascii="Times New Roman" w:hAnsi="Times New Roman" w:cs="Times New Roman"/>
          <w:sz w:val="28"/>
          <w:szCs w:val="28"/>
        </w:rPr>
        <w:t xml:space="preserve">’ </w:t>
      </w:r>
      <w:r w:rsidRPr="00D22D6B">
        <w:rPr>
          <w:rFonts w:ascii="Times New Roman" w:hAnsi="Times New Roman" w:cs="Times New Roman"/>
          <w:sz w:val="28"/>
          <w:szCs w:val="28"/>
        </w:rPr>
        <w:t xml:space="preserve">dice il necessario confronto coi dati di un problema superando approssimazione e superficialità, </w:t>
      </w:r>
      <w:r w:rsidR="00D22D6B">
        <w:rPr>
          <w:rFonts w:ascii="Times New Roman" w:hAnsi="Times New Roman" w:cs="Times New Roman"/>
          <w:sz w:val="28"/>
          <w:szCs w:val="28"/>
        </w:rPr>
        <w:t>‘</w:t>
      </w:r>
      <w:r w:rsidR="003610DE">
        <w:rPr>
          <w:rFonts w:ascii="Times New Roman" w:hAnsi="Times New Roman" w:cs="Times New Roman"/>
          <w:sz w:val="28"/>
          <w:szCs w:val="28"/>
        </w:rPr>
        <w:t>adeguata</w:t>
      </w:r>
      <w:r w:rsidRPr="00D22D6B">
        <w:rPr>
          <w:rFonts w:ascii="Times New Roman" w:hAnsi="Times New Roman" w:cs="Times New Roman"/>
          <w:sz w:val="28"/>
          <w:szCs w:val="28"/>
        </w:rPr>
        <w:t xml:space="preserve"> all’uomo</w:t>
      </w:r>
      <w:r w:rsidR="00D22D6B">
        <w:rPr>
          <w:rFonts w:ascii="Times New Roman" w:hAnsi="Times New Roman" w:cs="Times New Roman"/>
          <w:sz w:val="28"/>
          <w:szCs w:val="28"/>
        </w:rPr>
        <w:t>’</w:t>
      </w:r>
      <w:r w:rsidRPr="00D22D6B">
        <w:rPr>
          <w:rFonts w:ascii="Times New Roman" w:hAnsi="Times New Roman" w:cs="Times New Roman"/>
          <w:sz w:val="28"/>
          <w:szCs w:val="28"/>
        </w:rPr>
        <w:t xml:space="preserve"> suggerisce</w:t>
      </w:r>
      <w:r w:rsidR="00072835">
        <w:rPr>
          <w:rFonts w:ascii="Times New Roman" w:hAnsi="Times New Roman" w:cs="Times New Roman"/>
          <w:sz w:val="28"/>
          <w:szCs w:val="28"/>
        </w:rPr>
        <w:t xml:space="preserve"> che, alla fine, </w:t>
      </w:r>
      <w:r w:rsidRPr="00D22D6B">
        <w:rPr>
          <w:rFonts w:ascii="Times New Roman" w:hAnsi="Times New Roman" w:cs="Times New Roman"/>
          <w:sz w:val="28"/>
          <w:szCs w:val="28"/>
        </w:rPr>
        <w:t>la dignità dell’uomo e non altri parametri</w:t>
      </w:r>
      <w:r w:rsidR="00072835">
        <w:rPr>
          <w:rFonts w:ascii="Times New Roman" w:hAnsi="Times New Roman" w:cs="Times New Roman"/>
          <w:sz w:val="28"/>
          <w:szCs w:val="28"/>
        </w:rPr>
        <w:t xml:space="preserve"> è</w:t>
      </w:r>
      <w:r w:rsidRPr="00D22D6B">
        <w:rPr>
          <w:rFonts w:ascii="Times New Roman" w:hAnsi="Times New Roman" w:cs="Times New Roman"/>
          <w:sz w:val="28"/>
          <w:szCs w:val="28"/>
        </w:rPr>
        <w:t xml:space="preserve"> il criterio</w:t>
      </w:r>
      <w:r w:rsidR="00D22D6B">
        <w:rPr>
          <w:rFonts w:ascii="Times New Roman" w:hAnsi="Times New Roman" w:cs="Times New Roman"/>
          <w:sz w:val="28"/>
          <w:szCs w:val="28"/>
        </w:rPr>
        <w:t xml:space="preserve"> dirimente</w:t>
      </w:r>
      <w:r w:rsidRPr="00D22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CF9" w:rsidRDefault="00D22D6B" w:rsidP="00D22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24CF9" w:rsidRPr="00D22D6B">
        <w:rPr>
          <w:rFonts w:ascii="Times New Roman" w:hAnsi="Times New Roman" w:cs="Times New Roman"/>
          <w:sz w:val="28"/>
          <w:szCs w:val="28"/>
        </w:rPr>
        <w:t>l fenomeno migratorio</w:t>
      </w:r>
      <w:r w:rsidR="00B409FE">
        <w:rPr>
          <w:rFonts w:ascii="Times New Roman" w:hAnsi="Times New Roman" w:cs="Times New Roman"/>
          <w:sz w:val="28"/>
          <w:szCs w:val="28"/>
        </w:rPr>
        <w:t xml:space="preserve"> presenta</w:t>
      </w:r>
      <w:r>
        <w:rPr>
          <w:rFonts w:ascii="Times New Roman" w:hAnsi="Times New Roman" w:cs="Times New Roman"/>
          <w:sz w:val="28"/>
          <w:szCs w:val="28"/>
        </w:rPr>
        <w:t xml:space="preserve"> dati impressionanti che non possono essere soggetti a </w:t>
      </w:r>
      <w:r w:rsidR="00B24CF9" w:rsidRPr="00D22D6B">
        <w:rPr>
          <w:rFonts w:ascii="Times New Roman" w:hAnsi="Times New Roman" w:cs="Times New Roman"/>
          <w:sz w:val="28"/>
          <w:szCs w:val="28"/>
        </w:rPr>
        <w:t>letture parziali che l</w:t>
      </w:r>
      <w:r>
        <w:rPr>
          <w:rFonts w:ascii="Times New Roman" w:hAnsi="Times New Roman" w:cs="Times New Roman"/>
          <w:sz w:val="28"/>
          <w:szCs w:val="28"/>
        </w:rPr>
        <w:t xml:space="preserve">o riducono </w:t>
      </w:r>
      <w:r w:rsidR="00B24CF9" w:rsidRPr="00D22D6B">
        <w:rPr>
          <w:rFonts w:ascii="Times New Roman" w:hAnsi="Times New Roman" w:cs="Times New Roman"/>
          <w:sz w:val="28"/>
          <w:szCs w:val="28"/>
        </w:rPr>
        <w:t>ad una battaglia politica per racimolare consenso o, all</w:t>
      </w:r>
      <w:r>
        <w:rPr>
          <w:rFonts w:ascii="Times New Roman" w:hAnsi="Times New Roman" w:cs="Times New Roman"/>
          <w:sz w:val="28"/>
          <w:szCs w:val="28"/>
        </w:rPr>
        <w:t>’opposto, ad una esortazione generica sulla solidarietà. Il punto è comprendere che la ricerca di uno sviluppo finalmente sostenibile sul piano ambientale e compatibile con le atte</w:t>
      </w:r>
      <w:r w:rsidR="00B409FE">
        <w:rPr>
          <w:rFonts w:ascii="Times New Roman" w:hAnsi="Times New Roman" w:cs="Times New Roman"/>
          <w:sz w:val="28"/>
          <w:szCs w:val="28"/>
        </w:rPr>
        <w:t xml:space="preserve">se di tutti </w:t>
      </w:r>
      <w:r>
        <w:rPr>
          <w:rFonts w:ascii="Times New Roman" w:hAnsi="Times New Roman" w:cs="Times New Roman"/>
          <w:sz w:val="28"/>
          <w:szCs w:val="28"/>
        </w:rPr>
        <w:t xml:space="preserve">impone una valutazione che sappia </w:t>
      </w:r>
      <w:r w:rsidR="00072835">
        <w:rPr>
          <w:rFonts w:ascii="Times New Roman" w:hAnsi="Times New Roman" w:cs="Times New Roman"/>
          <w:sz w:val="28"/>
          <w:szCs w:val="28"/>
        </w:rPr>
        <w:t xml:space="preserve">essere </w:t>
      </w:r>
      <w:r>
        <w:rPr>
          <w:rFonts w:ascii="Times New Roman" w:hAnsi="Times New Roman" w:cs="Times New Roman"/>
          <w:sz w:val="28"/>
          <w:szCs w:val="28"/>
        </w:rPr>
        <w:t>concreta ed equa, in una parola u</w:t>
      </w:r>
      <w:r w:rsidR="003610DE">
        <w:rPr>
          <w:rFonts w:ascii="Times New Roman" w:hAnsi="Times New Roman" w:cs="Times New Roman"/>
          <w:sz w:val="28"/>
          <w:szCs w:val="28"/>
        </w:rPr>
        <w:t xml:space="preserve">mana. È </w:t>
      </w:r>
      <w:r>
        <w:rPr>
          <w:rFonts w:ascii="Times New Roman" w:hAnsi="Times New Roman" w:cs="Times New Roman"/>
          <w:sz w:val="28"/>
          <w:szCs w:val="28"/>
        </w:rPr>
        <w:t xml:space="preserve">questa la ragione per cui il </w:t>
      </w:r>
      <w:r w:rsidRPr="00B409FE">
        <w:rPr>
          <w:rFonts w:ascii="Times New Roman" w:hAnsi="Times New Roman" w:cs="Times New Roman"/>
          <w:i/>
          <w:sz w:val="28"/>
          <w:szCs w:val="28"/>
        </w:rPr>
        <w:t>Messaggio di Papa Francesco</w:t>
      </w:r>
      <w:r>
        <w:rPr>
          <w:rFonts w:ascii="Times New Roman" w:hAnsi="Times New Roman" w:cs="Times New Roman"/>
          <w:sz w:val="28"/>
          <w:szCs w:val="28"/>
        </w:rPr>
        <w:t xml:space="preserve"> vede nei migranti c</w:t>
      </w:r>
      <w:r w:rsidR="007A2EBD">
        <w:rPr>
          <w:rFonts w:ascii="Times New Roman" w:hAnsi="Times New Roman" w:cs="Times New Roman"/>
          <w:sz w:val="28"/>
          <w:szCs w:val="28"/>
        </w:rPr>
        <w:t>he lasciano i luoghi di origine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non un attentato al</w:t>
      </w:r>
      <w:r w:rsidR="00102371">
        <w:rPr>
          <w:rFonts w:ascii="Times New Roman" w:hAnsi="Times New Roman" w:cs="Times New Roman"/>
          <w:sz w:val="28"/>
          <w:szCs w:val="28"/>
        </w:rPr>
        <w:t>la tranquillità che veste i panni dell’indifferenza</w:t>
      </w:r>
      <w:r w:rsidR="00072835">
        <w:rPr>
          <w:rFonts w:ascii="Times New Roman" w:hAnsi="Times New Roman" w:cs="Times New Roman"/>
          <w:sz w:val="28"/>
          <w:szCs w:val="28"/>
        </w:rPr>
        <w:t>, ma un esercizio pratico di convivenza di cui sarebbe difficile negare la necessità</w:t>
      </w:r>
      <w:bookmarkEnd w:id="0"/>
      <w:r w:rsidR="00072835">
        <w:rPr>
          <w:rFonts w:ascii="Times New Roman" w:hAnsi="Times New Roman" w:cs="Times New Roman"/>
          <w:sz w:val="28"/>
          <w:szCs w:val="28"/>
        </w:rPr>
        <w:t xml:space="preserve">. Anche all’interno delle comunità cristiane </w:t>
      </w:r>
      <w:r w:rsidR="007A2EBD">
        <w:rPr>
          <w:rFonts w:ascii="Times New Roman" w:hAnsi="Times New Roman" w:cs="Times New Roman"/>
          <w:sz w:val="28"/>
          <w:szCs w:val="28"/>
        </w:rPr>
        <w:t xml:space="preserve">peraltro </w:t>
      </w:r>
      <w:r w:rsidR="00072835">
        <w:rPr>
          <w:rFonts w:ascii="Times New Roman" w:hAnsi="Times New Roman" w:cs="Times New Roman"/>
          <w:sz w:val="28"/>
          <w:szCs w:val="28"/>
        </w:rPr>
        <w:t xml:space="preserve">non mancano </w:t>
      </w:r>
      <w:r w:rsidR="007A2EBD">
        <w:rPr>
          <w:rFonts w:ascii="Times New Roman" w:hAnsi="Times New Roman" w:cs="Times New Roman"/>
          <w:sz w:val="28"/>
          <w:szCs w:val="28"/>
        </w:rPr>
        <w:t>diffidenze ed ostilità. A</w:t>
      </w:r>
      <w:r w:rsidR="00072835">
        <w:rPr>
          <w:rFonts w:ascii="Times New Roman" w:hAnsi="Times New Roman" w:cs="Times New Roman"/>
          <w:sz w:val="28"/>
          <w:szCs w:val="28"/>
        </w:rPr>
        <w:t xml:space="preserve">ncor più nella società civile – specie dopo tragici avvenimenti come quello dei giorni scorsi in Francia – </w:t>
      </w:r>
      <w:r w:rsidR="007A2EBD">
        <w:rPr>
          <w:rFonts w:ascii="Times New Roman" w:hAnsi="Times New Roman" w:cs="Times New Roman"/>
          <w:sz w:val="28"/>
          <w:szCs w:val="28"/>
        </w:rPr>
        <w:t xml:space="preserve">si </w:t>
      </w:r>
      <w:r w:rsidR="00072835">
        <w:rPr>
          <w:rFonts w:ascii="Times New Roman" w:hAnsi="Times New Roman" w:cs="Times New Roman"/>
          <w:sz w:val="28"/>
          <w:szCs w:val="28"/>
        </w:rPr>
        <w:t xml:space="preserve">tende </w:t>
      </w:r>
      <w:r w:rsidR="007A2EBD">
        <w:rPr>
          <w:rFonts w:ascii="Times New Roman" w:hAnsi="Times New Roman" w:cs="Times New Roman"/>
          <w:sz w:val="28"/>
          <w:szCs w:val="28"/>
        </w:rPr>
        <w:t>a t</w:t>
      </w:r>
      <w:r w:rsidR="00072835">
        <w:rPr>
          <w:rFonts w:ascii="Times New Roman" w:hAnsi="Times New Roman" w:cs="Times New Roman"/>
          <w:sz w:val="28"/>
          <w:szCs w:val="28"/>
        </w:rPr>
        <w:t>irare giù la serranda dell’integrazione e dell’ospitalità.</w:t>
      </w:r>
    </w:p>
    <w:p w:rsidR="00072835" w:rsidRDefault="00072835" w:rsidP="00D22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Dietro questa fatica a lasciarsi coinvolgere dal fenomeno migratorio, salvo poi approfittarne nel concreto quando si tratti di manodopera a buon mercato anche in ambiti delicati dell’assistenza co</w:t>
      </w:r>
      <w:r w:rsidR="00B409FE">
        <w:rPr>
          <w:rFonts w:ascii="Times New Roman" w:hAnsi="Times New Roman" w:cs="Times New Roman"/>
          <w:sz w:val="28"/>
          <w:szCs w:val="28"/>
        </w:rPr>
        <w:t>me il numero</w:t>
      </w:r>
      <w:r>
        <w:rPr>
          <w:rFonts w:ascii="Times New Roman" w:hAnsi="Times New Roman" w:cs="Times New Roman"/>
          <w:sz w:val="28"/>
          <w:szCs w:val="28"/>
        </w:rPr>
        <w:t xml:space="preserve"> in crescita delle badanti dimostra, c’è una doppia insufficienza.</w:t>
      </w:r>
    </w:p>
    <w:p w:rsidR="007A2EBD" w:rsidRDefault="00072835" w:rsidP="00D22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Sul piano culturale troppo a lungo si è coltivata una metodologia a compartimenti stagni che viviseziona i fenomeni per competenze e di fatto ridu</w:t>
      </w:r>
      <w:r w:rsidR="007A2EBD">
        <w:rPr>
          <w:rFonts w:ascii="Times New Roman" w:hAnsi="Times New Roman" w:cs="Times New Roman"/>
          <w:sz w:val="28"/>
          <w:szCs w:val="28"/>
        </w:rPr>
        <w:t xml:space="preserve">ce il tema delle migrazioni </w:t>
      </w:r>
      <w:r>
        <w:rPr>
          <w:rFonts w:ascii="Times New Roman" w:hAnsi="Times New Roman" w:cs="Times New Roman"/>
          <w:sz w:val="28"/>
          <w:szCs w:val="28"/>
        </w:rPr>
        <w:t>a un problema di sicurezza</w:t>
      </w:r>
      <w:r w:rsidR="00B409FE">
        <w:rPr>
          <w:rFonts w:ascii="Times New Roman" w:hAnsi="Times New Roman" w:cs="Times New Roman"/>
          <w:sz w:val="28"/>
          <w:szCs w:val="28"/>
        </w:rPr>
        <w:t xml:space="preserve"> nazionale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2EBD">
        <w:rPr>
          <w:rFonts w:ascii="Times New Roman" w:hAnsi="Times New Roman" w:cs="Times New Roman"/>
          <w:sz w:val="28"/>
          <w:szCs w:val="28"/>
        </w:rPr>
        <w:t>a una questione</w:t>
      </w:r>
      <w:r w:rsidR="00B409FE">
        <w:rPr>
          <w:rFonts w:ascii="Times New Roman" w:hAnsi="Times New Roman" w:cs="Times New Roman"/>
          <w:sz w:val="28"/>
          <w:szCs w:val="28"/>
        </w:rPr>
        <w:t xml:space="preserve"> di sviluppo</w:t>
      </w:r>
      <w:r w:rsidR="00102371">
        <w:rPr>
          <w:rFonts w:ascii="Times New Roman" w:hAnsi="Times New Roman" w:cs="Times New Roman"/>
          <w:sz w:val="28"/>
          <w:szCs w:val="28"/>
        </w:rPr>
        <w:t xml:space="preserve"> economico</w:t>
      </w:r>
      <w:r w:rsidR="007A2E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="007A2EBD">
        <w:rPr>
          <w:rFonts w:ascii="Times New Roman" w:hAnsi="Times New Roman" w:cs="Times New Roman"/>
          <w:sz w:val="28"/>
          <w:szCs w:val="28"/>
        </w:rPr>
        <w:t xml:space="preserve"> un processo di integrazione multiculturale. Tutte cose sacrosante. Ma l</w:t>
      </w:r>
      <w:r>
        <w:rPr>
          <w:rFonts w:ascii="Times New Roman" w:hAnsi="Times New Roman" w:cs="Times New Roman"/>
          <w:sz w:val="28"/>
          <w:szCs w:val="28"/>
        </w:rPr>
        <w:t>a pretesa scientifica di</w:t>
      </w:r>
      <w:r w:rsidR="007A2EBD">
        <w:rPr>
          <w:rFonts w:ascii="Times New Roman" w:hAnsi="Times New Roman" w:cs="Times New Roman"/>
          <w:sz w:val="28"/>
          <w:szCs w:val="28"/>
        </w:rPr>
        <w:t xml:space="preserve"> attestarsi solo sui dati quantitativi </w:t>
      </w:r>
      <w:r w:rsidR="00B409FE">
        <w:rPr>
          <w:rFonts w:ascii="Times New Roman" w:hAnsi="Times New Roman" w:cs="Times New Roman"/>
          <w:sz w:val="28"/>
          <w:szCs w:val="28"/>
        </w:rPr>
        <w:t xml:space="preserve">fa perdere di vista </w:t>
      </w:r>
      <w:r w:rsidR="007A2EBD">
        <w:rPr>
          <w:rFonts w:ascii="Times New Roman" w:hAnsi="Times New Roman" w:cs="Times New Roman"/>
          <w:sz w:val="28"/>
          <w:szCs w:val="28"/>
        </w:rPr>
        <w:t>l’insieme e cancella</w:t>
      </w:r>
      <w:r w:rsidR="00C96811">
        <w:rPr>
          <w:rFonts w:ascii="Times New Roman" w:hAnsi="Times New Roman" w:cs="Times New Roman"/>
          <w:sz w:val="28"/>
          <w:szCs w:val="28"/>
        </w:rPr>
        <w:t xml:space="preserve"> la percezione che dietro questi</w:t>
      </w:r>
      <w:r w:rsidR="007A2EBD">
        <w:rPr>
          <w:rFonts w:ascii="Times New Roman" w:hAnsi="Times New Roman" w:cs="Times New Roman"/>
          <w:sz w:val="28"/>
          <w:szCs w:val="28"/>
        </w:rPr>
        <w:t xml:space="preserve"> enormi movimenti di esseri umani si annida il bisogno legittimo e insopprimibile di cercare soluzioni più degne di vita.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EBD">
        <w:rPr>
          <w:rFonts w:ascii="Times New Roman" w:hAnsi="Times New Roman" w:cs="Times New Roman"/>
          <w:sz w:val="28"/>
          <w:szCs w:val="28"/>
        </w:rPr>
        <w:t>Come dimostra</w:t>
      </w:r>
      <w:r w:rsidR="00B409FE">
        <w:rPr>
          <w:rFonts w:ascii="Times New Roman" w:hAnsi="Times New Roman" w:cs="Times New Roman"/>
          <w:sz w:val="28"/>
          <w:szCs w:val="28"/>
        </w:rPr>
        <w:t>,</w:t>
      </w:r>
      <w:r w:rsidR="007A2EBD">
        <w:rPr>
          <w:rFonts w:ascii="Times New Roman" w:hAnsi="Times New Roman" w:cs="Times New Roman"/>
          <w:sz w:val="28"/>
          <w:szCs w:val="28"/>
        </w:rPr>
        <w:t xml:space="preserve"> per converso</w:t>
      </w:r>
      <w:r w:rsidR="00B409FE">
        <w:rPr>
          <w:rFonts w:ascii="Times New Roman" w:hAnsi="Times New Roman" w:cs="Times New Roman"/>
          <w:sz w:val="28"/>
          <w:szCs w:val="28"/>
        </w:rPr>
        <w:t>,</w:t>
      </w:r>
      <w:r w:rsidR="007A2EBD">
        <w:rPr>
          <w:rFonts w:ascii="Times New Roman" w:hAnsi="Times New Roman" w:cs="Times New Roman"/>
          <w:sz w:val="28"/>
          <w:szCs w:val="28"/>
        </w:rPr>
        <w:t xml:space="preserve"> la fuga di tantissimi giovani </w:t>
      </w:r>
      <w:r w:rsidR="00B409FE">
        <w:rPr>
          <w:rFonts w:ascii="Times New Roman" w:hAnsi="Times New Roman" w:cs="Times New Roman"/>
          <w:sz w:val="28"/>
          <w:szCs w:val="28"/>
        </w:rPr>
        <w:t>dal nostro Paese verso altre contesti geografici ed economici</w:t>
      </w:r>
      <w:r w:rsidR="007A2EBD">
        <w:rPr>
          <w:rFonts w:ascii="Times New Roman" w:hAnsi="Times New Roman" w:cs="Times New Roman"/>
          <w:sz w:val="28"/>
          <w:szCs w:val="28"/>
        </w:rPr>
        <w:t>.</w:t>
      </w:r>
    </w:p>
    <w:p w:rsidR="00B409FE" w:rsidRDefault="007A2EBD" w:rsidP="00B40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Sul piano religioso, occorre onestamente riconoscere che la separazione tra fede e vita può prendere corpo anche nella sottile dissociazione tra credere personale e apertura ai problemi del mondo. </w:t>
      </w:r>
      <w:r w:rsidR="00B409FE">
        <w:rPr>
          <w:rFonts w:ascii="Times New Roman" w:hAnsi="Times New Roman" w:cs="Times New Roman"/>
          <w:sz w:val="28"/>
          <w:szCs w:val="28"/>
        </w:rPr>
        <w:t>Questo però n</w:t>
      </w:r>
      <w:r>
        <w:rPr>
          <w:rFonts w:ascii="Times New Roman" w:hAnsi="Times New Roman" w:cs="Times New Roman"/>
          <w:sz w:val="28"/>
          <w:szCs w:val="28"/>
        </w:rPr>
        <w:t>on è possibile per chi</w:t>
      </w:r>
      <w:r w:rsidR="00B409FE">
        <w:rPr>
          <w:rFonts w:ascii="Times New Roman" w:hAnsi="Times New Roman" w:cs="Times New Roman"/>
          <w:sz w:val="28"/>
          <w:szCs w:val="28"/>
        </w:rPr>
        <w:t xml:space="preserve"> crede. E per chi</w:t>
      </w:r>
      <w:r>
        <w:rPr>
          <w:rFonts w:ascii="Times New Roman" w:hAnsi="Times New Roman" w:cs="Times New Roman"/>
          <w:sz w:val="28"/>
          <w:szCs w:val="28"/>
        </w:rPr>
        <w:t xml:space="preserve"> appartiene alla Chiesa che è ‘senza frontiere’ per definizione in quanto ‘cattolica’ e ciò in ragione dell’essere ‘madre di tutti’</w:t>
      </w:r>
      <w:r w:rsidR="00B409FE">
        <w:rPr>
          <w:rFonts w:ascii="Times New Roman" w:hAnsi="Times New Roman" w:cs="Times New Roman"/>
          <w:sz w:val="28"/>
          <w:szCs w:val="28"/>
        </w:rPr>
        <w:t xml:space="preserve">. La dimensione sociale dell’evangelizzazione fortemente richiamata nella </w:t>
      </w:r>
      <w:proofErr w:type="spellStart"/>
      <w:r w:rsidR="00B409FE" w:rsidRPr="00102371">
        <w:rPr>
          <w:rFonts w:ascii="Times New Roman" w:hAnsi="Times New Roman" w:cs="Times New Roman"/>
          <w:i/>
          <w:sz w:val="28"/>
          <w:szCs w:val="28"/>
        </w:rPr>
        <w:t>Evangelii</w:t>
      </w:r>
      <w:proofErr w:type="spellEnd"/>
      <w:r w:rsidR="00B409FE" w:rsidRPr="001023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09FE" w:rsidRPr="00102371">
        <w:rPr>
          <w:rFonts w:ascii="Times New Roman" w:hAnsi="Times New Roman" w:cs="Times New Roman"/>
          <w:i/>
          <w:sz w:val="28"/>
          <w:szCs w:val="28"/>
        </w:rPr>
        <w:t>gaudium</w:t>
      </w:r>
      <w:proofErr w:type="spellEnd"/>
      <w:r w:rsidR="00102371">
        <w:rPr>
          <w:rFonts w:ascii="Times New Roman" w:hAnsi="Times New Roman" w:cs="Times New Roman"/>
          <w:sz w:val="28"/>
          <w:szCs w:val="28"/>
        </w:rPr>
        <w:t xml:space="preserve"> è un ban</w:t>
      </w:r>
      <w:r w:rsidR="00B409FE">
        <w:rPr>
          <w:rFonts w:ascii="Times New Roman" w:hAnsi="Times New Roman" w:cs="Times New Roman"/>
          <w:sz w:val="28"/>
          <w:szCs w:val="28"/>
        </w:rPr>
        <w:t>co di prova della maturità della fede cristiana che in un momento così confuso e conflittua</w:t>
      </w:r>
      <w:r w:rsidR="00102371">
        <w:rPr>
          <w:rFonts w:ascii="Times New Roman" w:hAnsi="Times New Roman" w:cs="Times New Roman"/>
          <w:sz w:val="28"/>
          <w:szCs w:val="28"/>
        </w:rPr>
        <w:t xml:space="preserve">le torna ad orientare tanti uomini credenti e non credenti, </w:t>
      </w:r>
      <w:r w:rsidR="00B409FE">
        <w:rPr>
          <w:rFonts w:ascii="Times New Roman" w:hAnsi="Times New Roman" w:cs="Times New Roman"/>
          <w:sz w:val="28"/>
          <w:szCs w:val="28"/>
        </w:rPr>
        <w:t>che non si accontentano di soluzioni facili e preconfezionate.</w:t>
      </w:r>
    </w:p>
    <w:p w:rsidR="00B409FE" w:rsidRDefault="00B409FE" w:rsidP="00B40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entrare nel merito della Giornata mondiale che verrà celebrata domenica prossima 18 gennaio, ascolteremo o</w:t>
      </w:r>
      <w:r w:rsidR="00C96811">
        <w:rPr>
          <w:rFonts w:ascii="Times New Roman" w:hAnsi="Times New Roman" w:cs="Times New Roman"/>
          <w:sz w:val="28"/>
          <w:szCs w:val="28"/>
        </w:rPr>
        <w:t>ra in rapida successione S. E. M</w:t>
      </w:r>
      <w:r>
        <w:rPr>
          <w:rFonts w:ascii="Times New Roman" w:hAnsi="Times New Roman" w:cs="Times New Roman"/>
          <w:sz w:val="28"/>
          <w:szCs w:val="28"/>
        </w:rPr>
        <w:t xml:space="preserve">ons. Montenegro che il galateo ecclesiastico non ci consente ancora di chiamare Eminenza fino all’ormai prossimo Concistoro e che dice con la sua esperienza quotidiana di vescovo di Agrigento e di Lampedusa cosa significhi questa realtà che è tragedia per troppi e insieme salvezza </w:t>
      </w:r>
      <w:r w:rsidR="00C96811">
        <w:rPr>
          <w:rFonts w:ascii="Times New Roman" w:hAnsi="Times New Roman" w:cs="Times New Roman"/>
          <w:sz w:val="28"/>
          <w:szCs w:val="28"/>
        </w:rPr>
        <w:t>per moltissimi. Spetterà poi a M</w:t>
      </w:r>
      <w:r>
        <w:rPr>
          <w:rFonts w:ascii="Times New Roman" w:hAnsi="Times New Roman" w:cs="Times New Roman"/>
          <w:sz w:val="28"/>
          <w:szCs w:val="28"/>
        </w:rPr>
        <w:t xml:space="preserve">ons. Perego, direttore della </w:t>
      </w:r>
      <w:proofErr w:type="spellStart"/>
      <w:r>
        <w:rPr>
          <w:rFonts w:ascii="Times New Roman" w:hAnsi="Times New Roman" w:cs="Times New Roman"/>
          <w:sz w:val="28"/>
          <w:szCs w:val="28"/>
        </w:rPr>
        <w:t>Migrantes</w:t>
      </w:r>
      <w:proofErr w:type="spellEnd"/>
      <w:r>
        <w:rPr>
          <w:rFonts w:ascii="Times New Roman" w:hAnsi="Times New Roman" w:cs="Times New Roman"/>
          <w:sz w:val="28"/>
          <w:szCs w:val="28"/>
        </w:rPr>
        <w:t>, delineare i dati e i percorsi di un impegno che non si attesta su una giornata all’anno ma rappresenta l’azione concreta, intelligente e appassionata di tantissimi uomini e donne del nostro Paese.</w:t>
      </w:r>
    </w:p>
    <w:p w:rsidR="00B409FE" w:rsidRPr="00D22D6B" w:rsidRDefault="00B409FE" w:rsidP="00B40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09FE" w:rsidRPr="00D22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F9"/>
    <w:rsid w:val="000163A4"/>
    <w:rsid w:val="00072835"/>
    <w:rsid w:val="00084DAD"/>
    <w:rsid w:val="000A091F"/>
    <w:rsid w:val="00102371"/>
    <w:rsid w:val="0011606F"/>
    <w:rsid w:val="0013102C"/>
    <w:rsid w:val="001562B9"/>
    <w:rsid w:val="00175FE8"/>
    <w:rsid w:val="001822C9"/>
    <w:rsid w:val="001A49B1"/>
    <w:rsid w:val="001B6803"/>
    <w:rsid w:val="001C4D8C"/>
    <w:rsid w:val="001F64A6"/>
    <w:rsid w:val="00242270"/>
    <w:rsid w:val="002A0C78"/>
    <w:rsid w:val="002B226E"/>
    <w:rsid w:val="003153A9"/>
    <w:rsid w:val="003306BB"/>
    <w:rsid w:val="003610DE"/>
    <w:rsid w:val="00361D70"/>
    <w:rsid w:val="00386FEB"/>
    <w:rsid w:val="003C35D6"/>
    <w:rsid w:val="003F18D9"/>
    <w:rsid w:val="004024DC"/>
    <w:rsid w:val="00414F4E"/>
    <w:rsid w:val="00450022"/>
    <w:rsid w:val="0050409A"/>
    <w:rsid w:val="00544178"/>
    <w:rsid w:val="005A05E0"/>
    <w:rsid w:val="005A7982"/>
    <w:rsid w:val="005C396B"/>
    <w:rsid w:val="005C7D94"/>
    <w:rsid w:val="005E1227"/>
    <w:rsid w:val="00631580"/>
    <w:rsid w:val="00690C3D"/>
    <w:rsid w:val="006B7F9E"/>
    <w:rsid w:val="006D6CEA"/>
    <w:rsid w:val="00736BA3"/>
    <w:rsid w:val="00782981"/>
    <w:rsid w:val="007A2EBD"/>
    <w:rsid w:val="00805A82"/>
    <w:rsid w:val="00884514"/>
    <w:rsid w:val="008A7421"/>
    <w:rsid w:val="008B6A0E"/>
    <w:rsid w:val="00935852"/>
    <w:rsid w:val="00982674"/>
    <w:rsid w:val="00983F6C"/>
    <w:rsid w:val="0099373C"/>
    <w:rsid w:val="00A83AA8"/>
    <w:rsid w:val="00AA220E"/>
    <w:rsid w:val="00AA3A48"/>
    <w:rsid w:val="00AA782B"/>
    <w:rsid w:val="00AB77A6"/>
    <w:rsid w:val="00B24CF9"/>
    <w:rsid w:val="00B409FE"/>
    <w:rsid w:val="00BA7A98"/>
    <w:rsid w:val="00BD5E48"/>
    <w:rsid w:val="00C75766"/>
    <w:rsid w:val="00C96811"/>
    <w:rsid w:val="00D22D6B"/>
    <w:rsid w:val="00D43F5F"/>
    <w:rsid w:val="00DB03B9"/>
    <w:rsid w:val="00DB29C9"/>
    <w:rsid w:val="00E27F0E"/>
    <w:rsid w:val="00E42006"/>
    <w:rsid w:val="00E73CB6"/>
    <w:rsid w:val="00ED3B6B"/>
    <w:rsid w:val="00F1185A"/>
    <w:rsid w:val="00F1349A"/>
    <w:rsid w:val="00F210D2"/>
    <w:rsid w:val="00F93BCA"/>
    <w:rsid w:val="00FB21EC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Pompili</dc:creator>
  <cp:lastModifiedBy>Stefano Proietti</cp:lastModifiedBy>
  <cp:revision>3</cp:revision>
  <cp:lastPrinted>2015-01-13T07:56:00Z</cp:lastPrinted>
  <dcterms:created xsi:type="dcterms:W3CDTF">2015-01-13T08:03:00Z</dcterms:created>
  <dcterms:modified xsi:type="dcterms:W3CDTF">2015-01-13T11:53:00Z</dcterms:modified>
</cp:coreProperties>
</file>