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B" w:rsidRPr="00FC5460" w:rsidRDefault="004504AB" w:rsidP="0038736B">
      <w:pPr>
        <w:jc w:val="center"/>
        <w:rPr>
          <w:b/>
          <w:sz w:val="24"/>
          <w:szCs w:val="24"/>
        </w:rPr>
      </w:pPr>
      <w:r w:rsidRPr="00FC5460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M</w:t>
      </w:r>
      <w:r w:rsidRPr="00FC5460">
        <w:rPr>
          <w:b/>
          <w:sz w:val="24"/>
          <w:szCs w:val="24"/>
        </w:rPr>
        <w:t>essaggio del Papa per la Giornata Mondiale del Migrante e del Rifugiato 2015</w:t>
      </w:r>
    </w:p>
    <w:p w:rsidR="004504AB" w:rsidRDefault="004504AB" w:rsidP="00FC5460">
      <w:pPr>
        <w:spacing w:after="120" w:line="240" w:lineRule="auto"/>
        <w:jc w:val="center"/>
        <w:rPr>
          <w:i/>
        </w:rPr>
      </w:pPr>
      <w:r w:rsidRPr="00FC5460">
        <w:rPr>
          <w:i/>
        </w:rPr>
        <w:t xml:space="preserve">Conferenza stampa, Roma, </w:t>
      </w:r>
      <w:r>
        <w:rPr>
          <w:i/>
        </w:rPr>
        <w:t>13.1.2015</w:t>
      </w:r>
    </w:p>
    <w:p w:rsidR="004504AB" w:rsidRPr="00FC5460" w:rsidRDefault="004504AB" w:rsidP="00FC5460">
      <w:pPr>
        <w:spacing w:after="120" w:line="240" w:lineRule="auto"/>
        <w:jc w:val="center"/>
        <w:rPr>
          <w:i/>
        </w:rPr>
      </w:pPr>
    </w:p>
    <w:p w:rsidR="004504AB" w:rsidRDefault="004504AB" w:rsidP="00FC5460">
      <w:pPr>
        <w:spacing w:after="120" w:line="240" w:lineRule="auto"/>
        <w:jc w:val="center"/>
        <w:rPr>
          <w:b/>
        </w:rPr>
      </w:pPr>
      <w:r>
        <w:rPr>
          <w:b/>
        </w:rPr>
        <w:t>S.E. Mons. Francesco Montenegro</w:t>
      </w:r>
    </w:p>
    <w:p w:rsidR="004504AB" w:rsidRDefault="004504AB" w:rsidP="00FC5460">
      <w:pPr>
        <w:spacing w:after="120" w:line="240" w:lineRule="auto"/>
        <w:jc w:val="center"/>
        <w:rPr>
          <w:b/>
          <w:i/>
        </w:rPr>
      </w:pPr>
      <w:r>
        <w:rPr>
          <w:b/>
          <w:i/>
        </w:rPr>
        <w:t>Arcivescovo di Agrigento</w:t>
      </w:r>
    </w:p>
    <w:p w:rsidR="004504AB" w:rsidRPr="0038736B" w:rsidRDefault="004504AB" w:rsidP="0038736B">
      <w:pPr>
        <w:jc w:val="center"/>
        <w:rPr>
          <w:b/>
          <w:i/>
        </w:rPr>
      </w:pPr>
      <w:r>
        <w:rPr>
          <w:b/>
          <w:i/>
        </w:rPr>
        <w:t xml:space="preserve">Presidente della Commissione CEI per le Migrazioni e della Fondazione </w:t>
      </w:r>
      <w:proofErr w:type="spellStart"/>
      <w:r>
        <w:rPr>
          <w:b/>
          <w:i/>
        </w:rPr>
        <w:t>Migrantes</w:t>
      </w:r>
      <w:proofErr w:type="spellEnd"/>
    </w:p>
    <w:p w:rsidR="004504AB" w:rsidRDefault="004504AB" w:rsidP="00FC5460">
      <w:pPr>
        <w:spacing w:after="120" w:line="240" w:lineRule="auto"/>
        <w:jc w:val="both"/>
      </w:pPr>
    </w:p>
    <w:p w:rsidR="004504AB" w:rsidRDefault="004504AB" w:rsidP="00FC5460">
      <w:pPr>
        <w:spacing w:after="120" w:line="240" w:lineRule="auto"/>
        <w:jc w:val="both"/>
      </w:pPr>
      <w:r>
        <w:t>Cordiali saluti e grazie per essere intervenuti a questa Conferenza stampa in occasione della Giornata Mondiale del Migrante e del Rifugiato 2015. Non nascondo la mia emozione, perché questa Giornata viene a pochi giorni dalla scelta di Papa Francesco di annoverare tra i nuovi cardinali la mia persona: un segno di stima all’impegno delle Chiese di Sicilia e della Chiesa italiana per i migranti.</w:t>
      </w:r>
    </w:p>
    <w:p w:rsidR="00384FCC" w:rsidRDefault="004504AB" w:rsidP="00FC5460">
      <w:pPr>
        <w:spacing w:after="120" w:line="240" w:lineRule="auto"/>
        <w:jc w:val="both"/>
      </w:pPr>
      <w:r>
        <w:t xml:space="preserve">Se nel messaggio della Giornata Mondiale della Pace 2015 Papa Francesco ha portato l’attenzione al tema della fraternità, quale categoria fondamentale nella vita della Chiesa e della società, condannando ogni nuova forma di tratta e di schiavitù moderna, nel messaggio per la Giornata Mondiale del Migrante e del Rifugiato di quest’anno, Papa Francesco, oltre a ricordare ancora le povertà e le schiavitù, “il vergognoso e criminale traffico degli esseri umani” richiama l’impegno della Chiesa a vivere la propria maternità, allargando “le sue braccia per accogliere tutti i popoli”. A cinquant’anni dal Concilio Vaticano II, il tema della ‘Chiesa madre’ è ripreso da Papa Francesco dalla costituzione </w:t>
      </w:r>
      <w:r w:rsidRPr="0038736B">
        <w:rPr>
          <w:i/>
        </w:rPr>
        <w:t xml:space="preserve">Lumen </w:t>
      </w:r>
      <w:proofErr w:type="spellStart"/>
      <w:r w:rsidRPr="0038736B">
        <w:rPr>
          <w:i/>
        </w:rPr>
        <w:t>gentium</w:t>
      </w:r>
      <w:proofErr w:type="spellEnd"/>
      <w:r>
        <w:t>, al n. 14, che ricorda come la Chiesa incorpora e avvolge di cure i suoi figli e figlie.</w:t>
      </w:r>
      <w:r w:rsidR="00384FCC">
        <w:t xml:space="preserve"> </w:t>
      </w:r>
      <w:r>
        <w:t>Dal tema della maternità della Chiesa, il Papa deduce come per la Chiesa non esistono frontiere e come “nessuno va considerato inutile, fuori posto o da scartare”. Papa Francesco ritorna sul tema, ripreso in più interventi, di come la Chiesa debba favorire una “cultura dell’incontro” e non “una cultura dello scarto”.</w:t>
      </w:r>
      <w:r w:rsidR="00384FCC">
        <w:t xml:space="preserve"> </w:t>
      </w:r>
    </w:p>
    <w:p w:rsidR="004504AB" w:rsidRDefault="004504AB" w:rsidP="00FC5460">
      <w:pPr>
        <w:spacing w:after="120" w:line="240" w:lineRule="auto"/>
        <w:jc w:val="both"/>
      </w:pPr>
      <w:r>
        <w:t xml:space="preserve">Letta con lo sguardo ai migranti, il tema di una Chiesa madre, senza frontiere, diventa </w:t>
      </w:r>
      <w:r w:rsidRPr="0038736B">
        <w:rPr>
          <w:b/>
        </w:rPr>
        <w:t>anzitutto la necessità per le nostre comunità di condividere il viaggio di molti migranti</w:t>
      </w:r>
      <w:r>
        <w:t>, oggi anche forzatamente in cammino “con un bagaglio - scrive il Papa - pieno di desideri e di paure, alla ricerca di condizioni di vita più umane”. Purtroppo, invece, nelle nostre comunità assistiamo ancora a gesti e segni di diffidenza e ostilità che alimentano sospetti e pregiudizi che ci tengono</w:t>
      </w:r>
      <w:r w:rsidR="00384FCC">
        <w:t xml:space="preserve"> lontani</w:t>
      </w:r>
      <w:r>
        <w:t xml:space="preserve"> - ricorda il Papa citando l’esortazione </w:t>
      </w:r>
      <w:proofErr w:type="spellStart"/>
      <w:r w:rsidRPr="0038736B">
        <w:rPr>
          <w:i/>
        </w:rPr>
        <w:t>Evangelii</w:t>
      </w:r>
      <w:proofErr w:type="spellEnd"/>
      <w:r w:rsidRPr="0038736B">
        <w:rPr>
          <w:i/>
        </w:rPr>
        <w:t xml:space="preserve"> </w:t>
      </w:r>
      <w:proofErr w:type="spellStart"/>
      <w:r w:rsidRPr="0038736B">
        <w:rPr>
          <w:i/>
        </w:rPr>
        <w:t>gaudium</w:t>
      </w:r>
      <w:proofErr w:type="spellEnd"/>
      <w:r w:rsidRPr="0038736B">
        <w:rPr>
          <w:i/>
        </w:rPr>
        <w:t xml:space="preserve">, </w:t>
      </w:r>
      <w:r w:rsidRPr="0038736B">
        <w:t>n.</w:t>
      </w:r>
      <w:r>
        <w:t xml:space="preserve"> </w:t>
      </w:r>
      <w:r w:rsidRPr="0038736B">
        <w:t>270</w:t>
      </w:r>
      <w:r>
        <w:t xml:space="preserve"> - “dalle piaghe del Signore”, quali possono essere considerati i migranti in fuga da guerre e violenze.</w:t>
      </w:r>
    </w:p>
    <w:p w:rsidR="004504AB" w:rsidRDefault="004504AB" w:rsidP="00FC5460">
      <w:pPr>
        <w:spacing w:after="120" w:line="240" w:lineRule="auto"/>
        <w:jc w:val="both"/>
      </w:pPr>
      <w:r>
        <w:t xml:space="preserve">Affermare la maternità della Chiesa chiede anche </w:t>
      </w:r>
      <w:r w:rsidRPr="0038736B">
        <w:rPr>
          <w:b/>
        </w:rPr>
        <w:t>la capacità di condividere le risorse con i più poveri</w:t>
      </w:r>
      <w:r>
        <w:t xml:space="preserve">, e tra essi oggi certamente i migranti forzati, come già ricordava il Beato Paolo VI nella </w:t>
      </w:r>
      <w:proofErr w:type="spellStart"/>
      <w:r w:rsidRPr="0038736B">
        <w:rPr>
          <w:i/>
        </w:rPr>
        <w:t>Octogesima</w:t>
      </w:r>
      <w:proofErr w:type="spellEnd"/>
      <w:r w:rsidRPr="0038736B">
        <w:rPr>
          <w:i/>
        </w:rPr>
        <w:t xml:space="preserve"> </w:t>
      </w:r>
      <w:proofErr w:type="spellStart"/>
      <w:r w:rsidRPr="0038736B">
        <w:rPr>
          <w:i/>
        </w:rPr>
        <w:t>adveniens</w:t>
      </w:r>
      <w:proofErr w:type="spellEnd"/>
      <w:r>
        <w:t xml:space="preserve">, n. 23. Questo richiede </w:t>
      </w:r>
      <w:r w:rsidR="00384FCC">
        <w:t xml:space="preserve">di </w:t>
      </w:r>
      <w:r>
        <w:t>allargare gli impegni di solidarietà, di cooperazione allo sviluppo, accompagnati da percorsi di condivisone tra persone di origini e culture differenti.</w:t>
      </w:r>
    </w:p>
    <w:p w:rsidR="004504AB" w:rsidRPr="0038736B" w:rsidRDefault="004504AB" w:rsidP="00FC5460">
      <w:pPr>
        <w:spacing w:after="120" w:line="240" w:lineRule="auto"/>
        <w:jc w:val="both"/>
      </w:pPr>
      <w:r>
        <w:t xml:space="preserve">A questo proposito, il Papa richiama la necessità di “un’azione più incisiva ed efficace che si avvalga di una rete universale di collaborazione, fondata sulla tutela della dignità e della centralità di ogni persona umana…: </w:t>
      </w:r>
      <w:r w:rsidRPr="00924E0F">
        <w:rPr>
          <w:b/>
        </w:rPr>
        <w:t>alla globalizzazione del fenomeno migratorio occorre rispondere con la globalizzazione della carità e della cooperazione”</w:t>
      </w:r>
      <w:r>
        <w:t>, dentro un nuovo sistema economico-finanziario più equo e giusto, salvaguardando così non solo il diritto delle persone a migrare, ma anche il diritto a rimanere e vivere nella propria terra.</w:t>
      </w:r>
      <w:r w:rsidR="00384FCC">
        <w:t xml:space="preserve"> </w:t>
      </w:r>
      <w:bookmarkStart w:id="0" w:name="_GoBack"/>
      <w:bookmarkEnd w:id="0"/>
      <w:r>
        <w:t>L’auspicio è che nelle nostre comunità, in questo nostro Paese che soffre per molte crisi (economica, politica, culturale), la Giornata Mondiale del Migrante e del Rifugiato possa contribuire a diffondere una nuova cultura dell’incontro, una politica capace di mettere sempre al centro la povera gente, un’economia che sappia interpretare l’esigenza della gratuità e della condivisione.</w:t>
      </w:r>
    </w:p>
    <w:sectPr w:rsidR="004504AB" w:rsidRPr="0038736B" w:rsidSect="00FC5460">
      <w:headerReference w:type="default" r:id="rId8"/>
      <w:footerReference w:type="default" r:id="rId9"/>
      <w:pgSz w:w="11906" w:h="16838" w:code="9"/>
      <w:pgMar w:top="226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76" w:rsidRDefault="00FC0976">
      <w:r>
        <w:separator/>
      </w:r>
    </w:p>
  </w:endnote>
  <w:endnote w:type="continuationSeparator" w:id="0">
    <w:p w:rsidR="00FC0976" w:rsidRDefault="00F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AB" w:rsidRDefault="004504AB" w:rsidP="00FC5460">
    <w:pPr>
      <w:pStyle w:val="Pidipagina"/>
      <w:spacing w:after="0" w:line="240" w:lineRule="auto"/>
      <w:jc w:val="center"/>
    </w:pPr>
    <w:r>
      <w:rPr>
        <w:sz w:val="18"/>
      </w:rPr>
      <w:t xml:space="preserve">Via Aurelia, 796 - 00165 Roma - Tel. 06.6617901. - Fax 06.66179070-1 - </w:t>
    </w:r>
    <w:hyperlink r:id="rId1" w:history="1">
      <w:r w:rsidRPr="00FC5460">
        <w:rPr>
          <w:rStyle w:val="Collegamentoipertestuale"/>
          <w:color w:val="auto"/>
          <w:sz w:val="18"/>
          <w:u w:val="none"/>
        </w:rPr>
        <w:t>segreteria@migrantes.it</w:t>
      </w:r>
    </w:hyperlink>
    <w:r w:rsidRPr="00FC5460">
      <w:rPr>
        <w:sz w:val="18"/>
      </w:rPr>
      <w:t xml:space="preserve"> -</w:t>
    </w:r>
    <w:r>
      <w:rPr>
        <w:sz w:val="18"/>
      </w:rPr>
      <w:t xml:space="preserve"> www.migrantes.it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76" w:rsidRDefault="00FC0976">
      <w:r>
        <w:separator/>
      </w:r>
    </w:p>
  </w:footnote>
  <w:footnote w:type="continuationSeparator" w:id="0">
    <w:p w:rsidR="00FC0976" w:rsidRDefault="00FC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AB" w:rsidRDefault="00912F66" w:rsidP="00FC546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800100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F50D2"/>
    <w:multiLevelType w:val="hybridMultilevel"/>
    <w:tmpl w:val="FF6C9B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0"/>
    <w:rsid w:val="000135C0"/>
    <w:rsid w:val="00021ED1"/>
    <w:rsid w:val="00100415"/>
    <w:rsid w:val="00153BA8"/>
    <w:rsid w:val="00202123"/>
    <w:rsid w:val="002D6B80"/>
    <w:rsid w:val="00326E03"/>
    <w:rsid w:val="00384A8D"/>
    <w:rsid w:val="00384FCC"/>
    <w:rsid w:val="0038736B"/>
    <w:rsid w:val="003D349D"/>
    <w:rsid w:val="004504AB"/>
    <w:rsid w:val="004F0B65"/>
    <w:rsid w:val="005C40A9"/>
    <w:rsid w:val="00796559"/>
    <w:rsid w:val="007B7118"/>
    <w:rsid w:val="00864157"/>
    <w:rsid w:val="0088170D"/>
    <w:rsid w:val="00912F66"/>
    <w:rsid w:val="00924E0F"/>
    <w:rsid w:val="00B67BC9"/>
    <w:rsid w:val="00C17E59"/>
    <w:rsid w:val="00C5789A"/>
    <w:rsid w:val="00CB121B"/>
    <w:rsid w:val="00D6736A"/>
    <w:rsid w:val="00DA0230"/>
    <w:rsid w:val="00DC00D9"/>
    <w:rsid w:val="00EA27BF"/>
    <w:rsid w:val="00ED7A90"/>
    <w:rsid w:val="00F52A1D"/>
    <w:rsid w:val="00FA1D6C"/>
    <w:rsid w:val="00FB4A7F"/>
    <w:rsid w:val="00FC0976"/>
    <w:rsid w:val="00F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BA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004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6415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F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64157"/>
    <w:rPr>
      <w:rFonts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FC546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BA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004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6415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F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64157"/>
    <w:rPr>
      <w:rFonts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FC546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migrante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messaggio del Papa per la Giornata Mondiale del Migrante e del Rifugiato 2015</dc:title>
  <dc:subject/>
  <dc:creator>Giancarlo Perego</dc:creator>
  <cp:keywords/>
  <dc:description/>
  <cp:lastModifiedBy>Stefano Proietti</cp:lastModifiedBy>
  <cp:revision>3</cp:revision>
  <cp:lastPrinted>2015-01-09T10:42:00Z</cp:lastPrinted>
  <dcterms:created xsi:type="dcterms:W3CDTF">2015-01-12T14:26:00Z</dcterms:created>
  <dcterms:modified xsi:type="dcterms:W3CDTF">2015-01-13T11:03:00Z</dcterms:modified>
</cp:coreProperties>
</file>