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52" w:rsidRPr="00422652" w:rsidRDefault="00422652" w:rsidP="0064534A">
      <w:pPr>
        <w:spacing w:after="0" w:line="240" w:lineRule="auto"/>
        <w:ind w:left="284" w:right="284"/>
        <w:rPr>
          <w:b/>
          <w:sz w:val="24"/>
          <w:szCs w:val="24"/>
        </w:rPr>
      </w:pPr>
      <w:r w:rsidRPr="00422652">
        <w:rPr>
          <w:b/>
          <w:sz w:val="24"/>
          <w:szCs w:val="24"/>
        </w:rPr>
        <w:t>CONFERENZA EPISCOPALE ITALIANA</w:t>
      </w:r>
    </w:p>
    <w:p w:rsidR="00422652" w:rsidRPr="00422652" w:rsidRDefault="00422652" w:rsidP="0064534A">
      <w:pPr>
        <w:spacing w:after="0" w:line="240" w:lineRule="auto"/>
        <w:ind w:left="284" w:right="284"/>
        <w:rPr>
          <w:b/>
          <w:i/>
          <w:sz w:val="24"/>
          <w:szCs w:val="24"/>
        </w:rPr>
      </w:pPr>
      <w:r w:rsidRPr="00422652">
        <w:rPr>
          <w:b/>
          <w:i/>
          <w:sz w:val="24"/>
          <w:szCs w:val="24"/>
        </w:rPr>
        <w:t>Ufficio Nazionale per le comunicazioni sociali</w:t>
      </w:r>
    </w:p>
    <w:p w:rsidR="00422652" w:rsidRDefault="00422652" w:rsidP="0064534A">
      <w:pPr>
        <w:spacing w:line="360" w:lineRule="auto"/>
        <w:ind w:left="284" w:right="284"/>
        <w:rPr>
          <w:sz w:val="24"/>
          <w:szCs w:val="24"/>
        </w:rPr>
      </w:pPr>
    </w:p>
    <w:p w:rsidR="00BB3CE1" w:rsidRPr="00BB3CE1" w:rsidRDefault="00BB3CE1" w:rsidP="00A105F1">
      <w:pPr>
        <w:spacing w:after="0" w:line="360" w:lineRule="auto"/>
        <w:ind w:left="284" w:right="284"/>
        <w:jc w:val="center"/>
        <w:rPr>
          <w:sz w:val="28"/>
          <w:szCs w:val="28"/>
        </w:rPr>
      </w:pPr>
      <w:r w:rsidRPr="00BB3CE1">
        <w:rPr>
          <w:sz w:val="28"/>
          <w:szCs w:val="28"/>
        </w:rPr>
        <w:t>LA PRESIDENZA DELLA CEI PER I PROFUGHI</w:t>
      </w:r>
    </w:p>
    <w:p w:rsidR="00BB3CE1" w:rsidRPr="00BB3CE1" w:rsidRDefault="00BB3CE1" w:rsidP="00A105F1">
      <w:pPr>
        <w:spacing w:after="0" w:line="360" w:lineRule="auto"/>
        <w:ind w:left="284" w:right="284"/>
        <w:jc w:val="center"/>
        <w:rPr>
          <w:sz w:val="36"/>
          <w:szCs w:val="36"/>
        </w:rPr>
      </w:pPr>
      <w:bookmarkStart w:id="0" w:name="_GoBack"/>
      <w:r w:rsidRPr="00BB3CE1">
        <w:rPr>
          <w:sz w:val="36"/>
          <w:szCs w:val="36"/>
        </w:rPr>
        <w:t>Dai fondi 8xmille un milione per l’Iraq</w:t>
      </w:r>
    </w:p>
    <w:bookmarkEnd w:id="0"/>
    <w:p w:rsidR="0064534A" w:rsidRDefault="0064534A" w:rsidP="0064534A">
      <w:pPr>
        <w:spacing w:line="360" w:lineRule="auto"/>
        <w:ind w:left="284" w:right="284"/>
        <w:rPr>
          <w:sz w:val="24"/>
          <w:szCs w:val="24"/>
        </w:rPr>
      </w:pPr>
    </w:p>
    <w:p w:rsidR="00422652" w:rsidRDefault="00422652" w:rsidP="00A105F1">
      <w:pPr>
        <w:spacing w:line="360" w:lineRule="auto"/>
        <w:ind w:left="284" w:righ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sostegno </w:t>
      </w:r>
      <w:r w:rsidR="009F4D3C" w:rsidRPr="00ED3B9A">
        <w:rPr>
          <w:sz w:val="24"/>
          <w:szCs w:val="24"/>
        </w:rPr>
        <w:t>delle comunità cristiane in Iraq</w:t>
      </w:r>
      <w:r>
        <w:rPr>
          <w:sz w:val="24"/>
          <w:szCs w:val="24"/>
        </w:rPr>
        <w:t>, duramente provate dalla violenza persecutoria scatenata dagli estremisti, l</w:t>
      </w:r>
      <w:r w:rsidRPr="00ED3B9A">
        <w:rPr>
          <w:sz w:val="24"/>
          <w:szCs w:val="24"/>
        </w:rPr>
        <w:t>a Presidenza della Conferenza Episcopale Italiana ha deliberato</w:t>
      </w:r>
      <w:r>
        <w:rPr>
          <w:sz w:val="24"/>
          <w:szCs w:val="24"/>
        </w:rPr>
        <w:t xml:space="preserve"> </w:t>
      </w:r>
      <w:r w:rsidRPr="00ED3B9A">
        <w:rPr>
          <w:sz w:val="24"/>
          <w:szCs w:val="24"/>
        </w:rPr>
        <w:t>lo stanziamento di un milione di euro</w:t>
      </w:r>
      <w:r w:rsidR="009F4D3C" w:rsidRPr="00ED3B9A">
        <w:rPr>
          <w:sz w:val="24"/>
          <w:szCs w:val="24"/>
        </w:rPr>
        <w:t>.</w:t>
      </w:r>
      <w:r w:rsidR="00ED3B9A" w:rsidRPr="00ED3B9A">
        <w:rPr>
          <w:sz w:val="24"/>
          <w:szCs w:val="24"/>
        </w:rPr>
        <w:t xml:space="preserve"> La somma è stata prelevata dai fondi dell’8xmille e affidata a</w:t>
      </w:r>
      <w:r w:rsidR="00DA1EA2">
        <w:rPr>
          <w:sz w:val="24"/>
          <w:szCs w:val="24"/>
        </w:rPr>
        <w:t>lla Nunziatura</w:t>
      </w:r>
      <w:r w:rsidR="002B4137">
        <w:rPr>
          <w:sz w:val="24"/>
          <w:szCs w:val="24"/>
        </w:rPr>
        <w:t xml:space="preserve"> di Baghdad</w:t>
      </w:r>
      <w:r w:rsidR="00ED3B9A" w:rsidRPr="00ED3B9A">
        <w:rPr>
          <w:sz w:val="24"/>
          <w:szCs w:val="24"/>
        </w:rPr>
        <w:t xml:space="preserve">, perché </w:t>
      </w:r>
      <w:r w:rsidR="002B4137">
        <w:rPr>
          <w:sz w:val="24"/>
          <w:szCs w:val="24"/>
        </w:rPr>
        <w:t xml:space="preserve">insieme con i Vescovi del Paese </w:t>
      </w:r>
      <w:r w:rsidR="00ED3B9A" w:rsidRPr="00ED3B9A">
        <w:rPr>
          <w:sz w:val="24"/>
          <w:szCs w:val="24"/>
        </w:rPr>
        <w:t>provveda ad affrontare la prima emergenza e a sostenere progetti di solidarietà.</w:t>
      </w:r>
      <w:r>
        <w:rPr>
          <w:sz w:val="24"/>
          <w:szCs w:val="24"/>
        </w:rPr>
        <w:t xml:space="preserve"> </w:t>
      </w:r>
    </w:p>
    <w:p w:rsidR="006D6340" w:rsidRDefault="00422652" w:rsidP="00A105F1">
      <w:pPr>
        <w:spacing w:line="360" w:lineRule="auto"/>
        <w:ind w:left="284" w:righ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484B26">
        <w:rPr>
          <w:sz w:val="24"/>
          <w:szCs w:val="24"/>
        </w:rPr>
        <w:t>contributo si aggiunge a quello, analogo per entità, stanziato in luglio per far fronte all’emergenza in Siria.</w:t>
      </w:r>
      <w:r w:rsidR="00040F27">
        <w:rPr>
          <w:sz w:val="24"/>
          <w:szCs w:val="24"/>
        </w:rPr>
        <w:t xml:space="preserve"> In entrambi i Paesi la Chiesa</w:t>
      </w:r>
      <w:r>
        <w:rPr>
          <w:sz w:val="24"/>
          <w:szCs w:val="24"/>
        </w:rPr>
        <w:t>, anche grazie al contributo di Caritas Italiana,</w:t>
      </w:r>
      <w:r w:rsidR="00040F27">
        <w:rPr>
          <w:sz w:val="24"/>
          <w:szCs w:val="24"/>
        </w:rPr>
        <w:t xml:space="preserve"> ha messo a disposizione le sue strutture, aprendo le porte </w:t>
      </w:r>
      <w:r>
        <w:rPr>
          <w:sz w:val="24"/>
          <w:szCs w:val="24"/>
        </w:rPr>
        <w:t>per assicurare un’assistenza di base alle centinaia di migliaia di profughi, in grande maggioranza cristiani, costretti a fuggire dai loro luoghi d’origine</w:t>
      </w:r>
      <w:r w:rsidR="0064534A">
        <w:rPr>
          <w:sz w:val="24"/>
          <w:szCs w:val="24"/>
        </w:rPr>
        <w:t>.</w:t>
      </w:r>
    </w:p>
    <w:p w:rsidR="0064534A" w:rsidRDefault="0064534A" w:rsidP="0064534A">
      <w:pPr>
        <w:spacing w:line="360" w:lineRule="auto"/>
        <w:ind w:left="284" w:right="284"/>
        <w:jc w:val="both"/>
        <w:rPr>
          <w:sz w:val="24"/>
          <w:szCs w:val="24"/>
        </w:rPr>
      </w:pPr>
    </w:p>
    <w:p w:rsidR="0064534A" w:rsidRDefault="0064534A" w:rsidP="0064534A">
      <w:pPr>
        <w:spacing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Roma, 24 settembre 2014</w:t>
      </w:r>
    </w:p>
    <w:p w:rsidR="006D6340" w:rsidRPr="00ED3B9A" w:rsidRDefault="006D6340" w:rsidP="0064534A">
      <w:pPr>
        <w:spacing w:line="360" w:lineRule="auto"/>
        <w:ind w:left="284" w:right="284"/>
        <w:jc w:val="both"/>
        <w:rPr>
          <w:sz w:val="24"/>
          <w:szCs w:val="24"/>
        </w:rPr>
      </w:pPr>
    </w:p>
    <w:sectPr w:rsidR="006D6340" w:rsidRPr="00ED3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C0" w:rsidRDefault="00FC2AC0" w:rsidP="008004B6">
      <w:pPr>
        <w:spacing w:after="0" w:line="240" w:lineRule="auto"/>
      </w:pPr>
      <w:r>
        <w:separator/>
      </w:r>
    </w:p>
  </w:endnote>
  <w:endnote w:type="continuationSeparator" w:id="0">
    <w:p w:rsidR="00FC2AC0" w:rsidRDefault="00FC2AC0" w:rsidP="0080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B6" w:rsidRDefault="008004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B6" w:rsidRDefault="008004B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B6" w:rsidRDefault="008004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C0" w:rsidRDefault="00FC2AC0" w:rsidP="008004B6">
      <w:pPr>
        <w:spacing w:after="0" w:line="240" w:lineRule="auto"/>
      </w:pPr>
      <w:r>
        <w:separator/>
      </w:r>
    </w:p>
  </w:footnote>
  <w:footnote w:type="continuationSeparator" w:id="0">
    <w:p w:rsidR="00FC2AC0" w:rsidRDefault="00FC2AC0" w:rsidP="0080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B6" w:rsidRDefault="008004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B6" w:rsidRDefault="008004B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B6" w:rsidRDefault="008004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3C"/>
    <w:rsid w:val="00040F27"/>
    <w:rsid w:val="001E5ABD"/>
    <w:rsid w:val="002A0EA0"/>
    <w:rsid w:val="002B4137"/>
    <w:rsid w:val="00422652"/>
    <w:rsid w:val="00484B26"/>
    <w:rsid w:val="0064534A"/>
    <w:rsid w:val="006D6340"/>
    <w:rsid w:val="008004B6"/>
    <w:rsid w:val="009F4D3C"/>
    <w:rsid w:val="00A105F1"/>
    <w:rsid w:val="00A61373"/>
    <w:rsid w:val="00BB3CE1"/>
    <w:rsid w:val="00CE6318"/>
    <w:rsid w:val="00DA1EA2"/>
    <w:rsid w:val="00ED3B9A"/>
    <w:rsid w:val="00FC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4B6"/>
  </w:style>
  <w:style w:type="paragraph" w:styleId="Pidipagina">
    <w:name w:val="footer"/>
    <w:basedOn w:val="Normale"/>
    <w:link w:val="PidipaginaCarattere"/>
    <w:uiPriority w:val="99"/>
    <w:unhideWhenUsed/>
    <w:rsid w:val="00800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4B6"/>
  </w:style>
  <w:style w:type="paragraph" w:styleId="Pidipagina">
    <w:name w:val="footer"/>
    <w:basedOn w:val="Normale"/>
    <w:link w:val="PidipaginaCarattere"/>
    <w:uiPriority w:val="99"/>
    <w:unhideWhenUsed/>
    <w:rsid w:val="00800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872</Characters>
  <Application>Microsoft Office Word</Application>
  <DocSecurity>0</DocSecurity>
  <Lines>12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2014-09-24T08:03:00Z</dcterms:created>
  <dcterms:modified xsi:type="dcterms:W3CDTF">2014-09-24T08:03:00Z</dcterms:modified>
</cp:coreProperties>
</file>